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8E0A85" w:rsidRDefault="008E0A85" w:rsidP="00EF6D7F">
            <w:pPr>
              <w:rPr>
                <w:bCs/>
                <w:sz w:val="18"/>
                <w:szCs w:val="18"/>
                <w:lang w:val="en-US"/>
              </w:rPr>
            </w:pPr>
            <w:proofErr w:type="spellStart"/>
            <w:r w:rsidRPr="008E0A85">
              <w:rPr>
                <w:bCs/>
                <w:sz w:val="18"/>
                <w:szCs w:val="18"/>
                <w:lang w:val="en-US"/>
              </w:rPr>
              <w:t>Rüzgar</w:t>
            </w:r>
            <w:proofErr w:type="spellEnd"/>
            <w:r w:rsidRPr="008E0A85">
              <w:rPr>
                <w:bCs/>
                <w:sz w:val="18"/>
                <w:szCs w:val="18"/>
                <w:lang w:val="en-US"/>
              </w:rPr>
              <w:t xml:space="preserve"> </w:t>
            </w:r>
            <w:proofErr w:type="spellStart"/>
            <w:r w:rsidRPr="008E0A85">
              <w:rPr>
                <w:bCs/>
                <w:sz w:val="18"/>
                <w:szCs w:val="18"/>
                <w:lang w:val="en-US"/>
              </w:rPr>
              <w:t>Enerjisi</w:t>
            </w:r>
            <w:proofErr w:type="spellEnd"/>
            <w:r w:rsidRPr="008E0A85">
              <w:rPr>
                <w:bCs/>
                <w:sz w:val="18"/>
                <w:szCs w:val="18"/>
                <w:lang w:val="en-US"/>
              </w:rPr>
              <w:t xml:space="preserve"> </w:t>
            </w:r>
            <w:proofErr w:type="spellStart"/>
            <w:r w:rsidRPr="008E0A85">
              <w:rPr>
                <w:bCs/>
                <w:sz w:val="18"/>
                <w:szCs w:val="18"/>
                <w:lang w:val="en-US"/>
              </w:rPr>
              <w:t>ve</w:t>
            </w:r>
            <w:proofErr w:type="spellEnd"/>
            <w:r w:rsidRPr="008E0A85">
              <w:rPr>
                <w:bCs/>
                <w:sz w:val="18"/>
                <w:szCs w:val="18"/>
                <w:lang w:val="en-US"/>
              </w:rPr>
              <w:t xml:space="preserve"> </w:t>
            </w:r>
            <w:proofErr w:type="spellStart"/>
            <w:r w:rsidRPr="008E0A85">
              <w:rPr>
                <w:bCs/>
                <w:sz w:val="18"/>
                <w:szCs w:val="18"/>
                <w:lang w:val="en-US"/>
              </w:rPr>
              <w:t>Dönüşüm</w:t>
            </w:r>
            <w:proofErr w:type="spellEnd"/>
            <w:r w:rsidRPr="008E0A85">
              <w:rPr>
                <w:bCs/>
                <w:sz w:val="18"/>
                <w:szCs w:val="18"/>
                <w:lang w:val="en-US"/>
              </w:rPr>
              <w:t xml:space="preserve"> </w:t>
            </w:r>
            <w:proofErr w:type="spellStart"/>
            <w:r w:rsidRPr="008E0A85">
              <w:rPr>
                <w:bCs/>
                <w:sz w:val="18"/>
                <w:szCs w:val="18"/>
                <w:lang w:val="en-US"/>
              </w:rPr>
              <w:t>Teknolojileri</w:t>
            </w:r>
            <w:proofErr w:type="spellEnd"/>
          </w:p>
        </w:tc>
        <w:tc>
          <w:tcPr>
            <w:tcW w:w="5113" w:type="dxa"/>
            <w:gridSpan w:val="4"/>
            <w:tcBorders>
              <w:top w:val="single" w:sz="12" w:space="0" w:color="auto"/>
              <w:left w:val="nil"/>
              <w:right w:val="single" w:sz="18" w:space="0" w:color="auto"/>
            </w:tcBorders>
          </w:tcPr>
          <w:p w:rsidR="00EF6D7F" w:rsidRPr="006B6FE2" w:rsidRDefault="008E0A85" w:rsidP="009E4F85">
            <w:pPr>
              <w:rPr>
                <w:bCs/>
                <w:sz w:val="18"/>
                <w:szCs w:val="18"/>
                <w:lang w:val="en-US"/>
              </w:rPr>
            </w:pPr>
            <w:r w:rsidRPr="008E0A85">
              <w:rPr>
                <w:sz w:val="18"/>
                <w:szCs w:val="18"/>
                <w:lang w:val="en-US"/>
              </w:rPr>
              <w:t>Wind Energy and Conversation Technology</w:t>
            </w:r>
          </w:p>
          <w:p w:rsidR="00EF6D7F" w:rsidRPr="006B6FE2"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8E0A85" w:rsidP="00EF6D7F">
            <w:pPr>
              <w:jc w:val="center"/>
              <w:rPr>
                <w:sz w:val="18"/>
                <w:szCs w:val="18"/>
                <w:lang w:val="en-US"/>
              </w:rPr>
            </w:pPr>
            <w:r>
              <w:rPr>
                <w:sz w:val="18"/>
                <w:szCs w:val="18"/>
                <w:lang w:val="en-US"/>
              </w:rPr>
              <w:t>EBT 527E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8E0A85">
            <w:pPr>
              <w:jc w:val="center"/>
              <w:rPr>
                <w:sz w:val="18"/>
                <w:szCs w:val="18"/>
                <w:lang w:val="en-US"/>
              </w:rPr>
            </w:pPr>
            <w:proofErr w:type="spellStart"/>
            <w:r w:rsidRPr="006B6FE2">
              <w:rPr>
                <w:sz w:val="18"/>
                <w:szCs w:val="18"/>
                <w:lang w:val="en-US"/>
              </w:rPr>
              <w:t>Güz</w:t>
            </w:r>
            <w:proofErr w:type="spellEnd"/>
            <w:r w:rsidR="008E0A85">
              <w:rPr>
                <w:sz w:val="18"/>
                <w:szCs w:val="18"/>
                <w:lang w:val="en-US"/>
              </w:rPr>
              <w:t>/</w:t>
            </w: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6A5FBD" w:rsidRPr="00FC182A" w:rsidRDefault="006A5FBD" w:rsidP="008E0A85">
            <w:pPr>
              <w:jc w:val="center"/>
              <w:rPr>
                <w:sz w:val="18"/>
                <w:szCs w:val="18"/>
                <w:lang w:val="sv-SE"/>
              </w:rPr>
            </w:pPr>
            <w:r w:rsidRPr="00FC182A">
              <w:rPr>
                <w:sz w:val="18"/>
                <w:szCs w:val="18"/>
                <w:lang w:val="sv-SE"/>
              </w:rPr>
              <w:t>Yüksek Lisans</w:t>
            </w:r>
            <w:r w:rsidR="008E0A85">
              <w:rPr>
                <w:sz w:val="18"/>
                <w:szCs w:val="18"/>
                <w:lang w:val="sv-SE"/>
              </w:rPr>
              <w:t>/</w:t>
            </w:r>
            <w:r w:rsidRPr="00FC182A">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B11F1E" w:rsidRDefault="00B11F1E" w:rsidP="00B11F1E">
            <w:pPr>
              <w:rPr>
                <w:sz w:val="18"/>
                <w:szCs w:val="18"/>
              </w:rPr>
            </w:pPr>
            <w:r>
              <w:rPr>
                <w:sz w:val="18"/>
                <w:szCs w:val="18"/>
              </w:rPr>
              <w:t>Enerji Bilim ve Teknoloji Anabilim Dalı / Enerji Bilim ve Teknoloji Lisansüstü Program</w:t>
            </w:r>
            <w:r w:rsidR="00206313">
              <w:rPr>
                <w:sz w:val="18"/>
                <w:szCs w:val="18"/>
              </w:rPr>
              <w:t>ı</w:t>
            </w:r>
          </w:p>
          <w:p w:rsidR="00EF6D7F" w:rsidRPr="006B6FE2" w:rsidRDefault="00B11F1E" w:rsidP="00B11F1E">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A414C9" w:rsidP="00EF6D7F">
            <w:pPr>
              <w:rPr>
                <w:sz w:val="18"/>
                <w:szCs w:val="18"/>
              </w:rPr>
            </w:pPr>
            <w:r>
              <w:rPr>
                <w:sz w:val="18"/>
                <w:szCs w:val="18"/>
              </w:rPr>
              <w:t>Zorunlu</w:t>
            </w:r>
          </w:p>
          <w:p w:rsidR="00544222" w:rsidRPr="006B6FE2" w:rsidRDefault="009E4F85" w:rsidP="00EF6D7F">
            <w:pPr>
              <w:rPr>
                <w:sz w:val="18"/>
                <w:szCs w:val="18"/>
              </w:rPr>
            </w:pPr>
            <w:r w:rsidRPr="006B6FE2">
              <w:rPr>
                <w:sz w:val="18"/>
                <w:szCs w:val="18"/>
              </w:rPr>
              <w:t>(</w:t>
            </w:r>
            <w:r w:rsidR="00A414C9">
              <w:rPr>
                <w:sz w:val="18"/>
                <w:szCs w:val="18"/>
              </w:rPr>
              <w:t>Compulsory</w:t>
            </w:r>
            <w:bookmarkStart w:id="0" w:name="_GoBack"/>
            <w:bookmarkEnd w:id="0"/>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8E0A85" w:rsidP="009E4F85">
            <w:pPr>
              <w:rPr>
                <w:sz w:val="18"/>
                <w:szCs w:val="18"/>
              </w:rPr>
            </w:pPr>
            <w:r>
              <w:rPr>
                <w:sz w:val="18"/>
                <w:szCs w:val="18"/>
              </w:rPr>
              <w:t>İngilizce</w:t>
            </w:r>
          </w:p>
          <w:p w:rsidR="00EF6D7F" w:rsidRPr="006B6FE2" w:rsidRDefault="009E4F85" w:rsidP="008E0A85">
            <w:pPr>
              <w:rPr>
                <w:sz w:val="18"/>
                <w:szCs w:val="18"/>
              </w:rPr>
            </w:pPr>
            <w:r w:rsidRPr="006B6FE2">
              <w:rPr>
                <w:sz w:val="18"/>
                <w:szCs w:val="18"/>
                <w:lang w:val="en-US"/>
              </w:rPr>
              <w:t>(</w:t>
            </w:r>
            <w:r w:rsidR="008E0A85">
              <w:rPr>
                <w:sz w:val="18"/>
                <w:szCs w:val="18"/>
                <w:lang w:val="en-US"/>
              </w:rPr>
              <w:t>English</w:t>
            </w:r>
            <w:r w:rsidRPr="006B6FE2">
              <w:rPr>
                <w:sz w:val="18"/>
                <w:szCs w:val="18"/>
                <w:lang w:val="en-US"/>
              </w:rPr>
              <w:t>)</w:t>
            </w:r>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484547" w:rsidRDefault="008E0A85" w:rsidP="00484547">
            <w:pPr>
              <w:jc w:val="both"/>
              <w:rPr>
                <w:color w:val="000000"/>
                <w:sz w:val="18"/>
                <w:szCs w:val="18"/>
              </w:rPr>
            </w:pPr>
            <w:r w:rsidRPr="00484547">
              <w:rPr>
                <w:color w:val="000000"/>
                <w:sz w:val="18"/>
                <w:szCs w:val="18"/>
              </w:rPr>
              <w:t xml:space="preserve">Rüzgar enerjisinin tanıtılması ve rüzgar potansiyelinin belirlenmesi, geçmişten bugüne çeşitli enerji dönüşüm sistemlerinin gözden geçirilmesi ve geleceği, yatay ve düşey eksenli sistemler, küçük ve büyük sistemler, rotor aerodinamiği, </w:t>
            </w:r>
            <w:r w:rsidR="00484547" w:rsidRPr="00484547">
              <w:rPr>
                <w:color w:val="000000"/>
                <w:sz w:val="18"/>
                <w:szCs w:val="18"/>
              </w:rPr>
              <w:t>emniyet ve güvenilirlik</w:t>
            </w:r>
            <w:r w:rsidR="00484547">
              <w:rPr>
                <w:color w:val="000000"/>
                <w:sz w:val="18"/>
                <w:szCs w:val="18"/>
              </w:rPr>
              <w:t>;</w:t>
            </w:r>
            <w:r w:rsidRPr="00484547">
              <w:rPr>
                <w:color w:val="000000"/>
                <w:sz w:val="18"/>
                <w:szCs w:val="18"/>
              </w:rPr>
              <w:t xml:space="preserve"> </w:t>
            </w:r>
            <w:r w:rsidR="00484547">
              <w:rPr>
                <w:color w:val="000000"/>
                <w:sz w:val="18"/>
                <w:szCs w:val="18"/>
              </w:rPr>
              <w:t>r</w:t>
            </w:r>
            <w:r w:rsidR="00484547" w:rsidRPr="00484547">
              <w:rPr>
                <w:color w:val="000000"/>
                <w:sz w:val="18"/>
                <w:szCs w:val="18"/>
              </w:rPr>
              <w:t>üzgar türbinlerinin konuşlandırılması, sistem dizaynı ve entegrasyonu</w:t>
            </w:r>
            <w:r w:rsidRPr="00484547">
              <w:rPr>
                <w:color w:val="000000"/>
                <w:sz w:val="18"/>
                <w:szCs w:val="18"/>
              </w:rPr>
              <w:t xml:space="preserve">, </w:t>
            </w:r>
            <w:r w:rsidR="00484547" w:rsidRPr="00484547">
              <w:rPr>
                <w:color w:val="000000"/>
                <w:sz w:val="18"/>
                <w:szCs w:val="18"/>
              </w:rPr>
              <w:t xml:space="preserve">Weibull ve Rayleigh dağılımları, </w:t>
            </w:r>
            <w:r w:rsidR="00484547">
              <w:rPr>
                <w:color w:val="000000"/>
                <w:sz w:val="18"/>
                <w:szCs w:val="18"/>
              </w:rPr>
              <w:t>r</w:t>
            </w:r>
            <w:r w:rsidR="00484547" w:rsidRPr="00484547">
              <w:rPr>
                <w:color w:val="000000"/>
                <w:sz w:val="18"/>
                <w:szCs w:val="18"/>
              </w:rPr>
              <w:t xml:space="preserve">üzgar türbinlerinin kontrol sistemleri, </w:t>
            </w:r>
            <w:proofErr w:type="spellStart"/>
            <w:r w:rsidR="00484547" w:rsidRPr="00484547">
              <w:rPr>
                <w:color w:val="000000"/>
                <w:sz w:val="18"/>
                <w:szCs w:val="18"/>
                <w:lang w:val="en-US"/>
              </w:rPr>
              <w:t>dizaynı</w:t>
            </w:r>
            <w:proofErr w:type="spellEnd"/>
            <w:r w:rsidR="00484547" w:rsidRPr="00484547">
              <w:rPr>
                <w:color w:val="000000"/>
                <w:sz w:val="18"/>
                <w:szCs w:val="18"/>
                <w:lang w:val="en-US"/>
              </w:rPr>
              <w:t xml:space="preserve"> </w:t>
            </w:r>
            <w:proofErr w:type="spellStart"/>
            <w:r w:rsidR="00484547" w:rsidRPr="00484547">
              <w:rPr>
                <w:color w:val="000000"/>
                <w:sz w:val="18"/>
                <w:szCs w:val="18"/>
                <w:lang w:val="en-US"/>
              </w:rPr>
              <w:t>ve</w:t>
            </w:r>
            <w:proofErr w:type="spellEnd"/>
            <w:r w:rsidR="00484547" w:rsidRPr="00484547">
              <w:rPr>
                <w:color w:val="000000"/>
                <w:sz w:val="18"/>
                <w:szCs w:val="18"/>
                <w:lang w:val="en-US"/>
              </w:rPr>
              <w:t xml:space="preserve"> </w:t>
            </w:r>
            <w:proofErr w:type="spellStart"/>
            <w:r w:rsidR="00484547" w:rsidRPr="00484547">
              <w:rPr>
                <w:color w:val="000000"/>
                <w:sz w:val="18"/>
                <w:szCs w:val="18"/>
                <w:lang w:val="en-US"/>
              </w:rPr>
              <w:t>performansı</w:t>
            </w:r>
            <w:proofErr w:type="spellEnd"/>
            <w:r w:rsidR="00484547" w:rsidRPr="00484547">
              <w:rPr>
                <w:color w:val="000000"/>
                <w:sz w:val="18"/>
                <w:szCs w:val="18"/>
                <w:lang w:val="en-US"/>
              </w:rPr>
              <w:t xml:space="preserve">, </w:t>
            </w:r>
            <w:proofErr w:type="spellStart"/>
            <w:r w:rsidR="00484547" w:rsidRPr="00484547">
              <w:rPr>
                <w:color w:val="000000"/>
                <w:sz w:val="18"/>
                <w:szCs w:val="18"/>
                <w:lang w:val="en-US"/>
              </w:rPr>
              <w:t>titreşim</w:t>
            </w:r>
            <w:proofErr w:type="spellEnd"/>
            <w:r w:rsidR="00484547" w:rsidRPr="00484547">
              <w:rPr>
                <w:color w:val="000000"/>
                <w:sz w:val="18"/>
                <w:szCs w:val="18"/>
                <w:lang w:val="en-US"/>
              </w:rPr>
              <w:t xml:space="preserve"> </w:t>
            </w:r>
            <w:proofErr w:type="spellStart"/>
            <w:r w:rsidR="00484547" w:rsidRPr="00484547">
              <w:rPr>
                <w:color w:val="000000"/>
                <w:sz w:val="18"/>
                <w:szCs w:val="18"/>
                <w:lang w:val="en-US"/>
              </w:rPr>
              <w:t>problemleri</w:t>
            </w:r>
            <w:proofErr w:type="spellEnd"/>
            <w:r w:rsidR="00153951">
              <w:rPr>
                <w:color w:val="000000"/>
                <w:sz w:val="18"/>
                <w:szCs w:val="18"/>
                <w:lang w:val="en-US"/>
              </w:rPr>
              <w:t>,</w:t>
            </w:r>
            <w:r w:rsidR="00484547" w:rsidRPr="00484547">
              <w:rPr>
                <w:color w:val="000000"/>
                <w:sz w:val="18"/>
                <w:szCs w:val="18"/>
              </w:rPr>
              <w:t xml:space="preserve"> </w:t>
            </w:r>
            <w:r w:rsidRPr="00484547">
              <w:rPr>
                <w:color w:val="000000"/>
                <w:sz w:val="18"/>
                <w:szCs w:val="18"/>
              </w:rPr>
              <w:t>ekonomisi ve maliyet analizleri.</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484547" w:rsidRDefault="008E0A85" w:rsidP="00153951">
            <w:pPr>
              <w:jc w:val="both"/>
              <w:rPr>
                <w:color w:val="000000"/>
                <w:sz w:val="18"/>
                <w:szCs w:val="18"/>
                <w:lang w:val="en-US"/>
              </w:rPr>
            </w:pPr>
            <w:r w:rsidRPr="00484547">
              <w:rPr>
                <w:color w:val="000000"/>
                <w:sz w:val="18"/>
                <w:szCs w:val="18"/>
                <w:lang w:val="en-US"/>
              </w:rPr>
              <w:t xml:space="preserve">Introduction to wind energy and </w:t>
            </w:r>
            <w:r w:rsidR="00484547" w:rsidRPr="00484547">
              <w:rPr>
                <w:color w:val="000000"/>
                <w:sz w:val="18"/>
                <w:szCs w:val="18"/>
                <w:lang w:val="en-US"/>
              </w:rPr>
              <w:t>a</w:t>
            </w:r>
            <w:r w:rsidRPr="00484547">
              <w:rPr>
                <w:color w:val="000000"/>
                <w:sz w:val="18"/>
                <w:szCs w:val="18"/>
                <w:lang w:val="en-US"/>
              </w:rPr>
              <w:t xml:space="preserve">ssessment, historical perspective and future directions in energy conversation systems, vertical and horizontal turbines, small and large scale systems, rotor aerodynamics, </w:t>
            </w:r>
            <w:r w:rsidR="00484547" w:rsidRPr="00484547">
              <w:rPr>
                <w:color w:val="000000"/>
                <w:sz w:val="18"/>
                <w:szCs w:val="18"/>
                <w:lang w:val="en-US"/>
              </w:rPr>
              <w:t xml:space="preserve"> </w:t>
            </w:r>
            <w:r w:rsidR="00484547">
              <w:rPr>
                <w:color w:val="000000"/>
                <w:sz w:val="18"/>
                <w:szCs w:val="18"/>
                <w:lang w:val="en-US"/>
              </w:rPr>
              <w:t>s</w:t>
            </w:r>
            <w:r w:rsidR="00484547" w:rsidRPr="00484547">
              <w:rPr>
                <w:color w:val="000000"/>
                <w:sz w:val="18"/>
                <w:szCs w:val="18"/>
                <w:lang w:val="en-US"/>
              </w:rPr>
              <w:t>afety and reliability</w:t>
            </w:r>
            <w:r w:rsidRPr="00484547">
              <w:rPr>
                <w:color w:val="000000"/>
                <w:sz w:val="18"/>
                <w:szCs w:val="18"/>
                <w:lang w:val="en-US"/>
              </w:rPr>
              <w:t xml:space="preserve">, </w:t>
            </w:r>
            <w:r w:rsidR="00484547">
              <w:rPr>
                <w:color w:val="000000"/>
                <w:sz w:val="18"/>
                <w:szCs w:val="18"/>
                <w:lang w:val="en-US"/>
              </w:rPr>
              <w:t>w</w:t>
            </w:r>
            <w:r w:rsidR="00484547" w:rsidRPr="00484547">
              <w:rPr>
                <w:color w:val="000000"/>
                <w:sz w:val="18"/>
                <w:szCs w:val="18"/>
                <w:lang w:val="en-US"/>
              </w:rPr>
              <w:t>ind turbine siting, system design and integration</w:t>
            </w:r>
            <w:r w:rsidRPr="00484547">
              <w:rPr>
                <w:color w:val="000000"/>
                <w:sz w:val="18"/>
                <w:szCs w:val="18"/>
                <w:lang w:val="en-US"/>
              </w:rPr>
              <w:t xml:space="preserve">, </w:t>
            </w:r>
            <w:r w:rsidR="00484547" w:rsidRPr="00484547">
              <w:rPr>
                <w:color w:val="000000"/>
                <w:sz w:val="18"/>
                <w:szCs w:val="18"/>
                <w:lang w:val="en-US"/>
              </w:rPr>
              <w:t>Weibull &amp; Rayleigh distributions, control systems</w:t>
            </w:r>
            <w:r w:rsidR="00484547">
              <w:rPr>
                <w:color w:val="000000"/>
                <w:sz w:val="18"/>
                <w:szCs w:val="18"/>
                <w:lang w:val="en-US"/>
              </w:rPr>
              <w:t>, design and performance</w:t>
            </w:r>
            <w:r w:rsidR="00484547" w:rsidRPr="00484547">
              <w:rPr>
                <w:color w:val="000000"/>
                <w:sz w:val="18"/>
                <w:szCs w:val="18"/>
                <w:lang w:val="en-US"/>
              </w:rPr>
              <w:t xml:space="preserve"> of wind turbines,</w:t>
            </w:r>
            <w:r w:rsidR="00153951">
              <w:rPr>
                <w:color w:val="000000"/>
                <w:sz w:val="18"/>
                <w:szCs w:val="18"/>
                <w:lang w:val="en-US"/>
              </w:rPr>
              <w:t xml:space="preserve"> </w:t>
            </w:r>
            <w:r w:rsidR="00484547">
              <w:rPr>
                <w:sz w:val="18"/>
                <w:szCs w:val="18"/>
                <w:lang w:val="en-US"/>
              </w:rPr>
              <w:t>v</w:t>
            </w:r>
            <w:r w:rsidR="00484547" w:rsidRPr="00C21F23">
              <w:rPr>
                <w:sz w:val="18"/>
                <w:szCs w:val="18"/>
                <w:lang w:val="en-US"/>
              </w:rPr>
              <w:t>ibration problems</w:t>
            </w:r>
            <w:r w:rsidR="00484547" w:rsidRPr="00484547">
              <w:rPr>
                <w:color w:val="000000"/>
                <w:sz w:val="18"/>
                <w:szCs w:val="18"/>
                <w:lang w:val="en-US"/>
              </w:rPr>
              <w:t xml:space="preserve">, </w:t>
            </w:r>
            <w:r w:rsidRPr="00484547">
              <w:rPr>
                <w:color w:val="000000"/>
                <w:sz w:val="18"/>
                <w:szCs w:val="18"/>
                <w:lang w:val="en-US"/>
              </w:rPr>
              <w:t>economics and cost analysis.</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D356A2" w:rsidRDefault="00AB7AF9" w:rsidP="00D356A2">
            <w:pPr>
              <w:numPr>
                <w:ilvl w:val="0"/>
                <w:numId w:val="14"/>
              </w:numPr>
              <w:ind w:left="216" w:hanging="218"/>
              <w:rPr>
                <w:color w:val="000000"/>
                <w:sz w:val="18"/>
                <w:szCs w:val="18"/>
              </w:rPr>
            </w:pPr>
            <w:r w:rsidRPr="00D356A2">
              <w:rPr>
                <w:color w:val="000000"/>
                <w:sz w:val="18"/>
                <w:szCs w:val="18"/>
              </w:rPr>
              <w:t>Rüzgarın kaynakları, karakteristiği, rüzgar enerjisi</w:t>
            </w:r>
            <w:r w:rsidR="00D356A2">
              <w:rPr>
                <w:color w:val="000000"/>
                <w:sz w:val="18"/>
                <w:szCs w:val="18"/>
              </w:rPr>
              <w:t xml:space="preserve"> ve</w:t>
            </w:r>
            <w:r w:rsidRPr="00D356A2">
              <w:rPr>
                <w:color w:val="000000"/>
                <w:sz w:val="18"/>
                <w:szCs w:val="18"/>
              </w:rPr>
              <w:t xml:space="preserve"> rüzgar potansiyelinin belirlenmesi, rüzgar türbin tipleri hakkında bilgi vermek</w:t>
            </w:r>
          </w:p>
          <w:p w:rsidR="00AB7AF9" w:rsidRPr="00D356A2" w:rsidRDefault="00AB7AF9" w:rsidP="00D356A2">
            <w:pPr>
              <w:numPr>
                <w:ilvl w:val="0"/>
                <w:numId w:val="14"/>
              </w:numPr>
              <w:ind w:left="216" w:hanging="218"/>
              <w:rPr>
                <w:color w:val="000000"/>
                <w:sz w:val="18"/>
                <w:szCs w:val="18"/>
              </w:rPr>
            </w:pPr>
            <w:r w:rsidRPr="00D356A2">
              <w:rPr>
                <w:color w:val="000000"/>
                <w:sz w:val="18"/>
                <w:szCs w:val="18"/>
              </w:rPr>
              <w:t>Rotor aerodinamiği, rüzgar türbinlerinde emniyet ve güvenilirlik, rüzgar türbinlerini</w:t>
            </w:r>
            <w:r w:rsidR="00CB47B4">
              <w:rPr>
                <w:color w:val="000000"/>
                <w:sz w:val="18"/>
                <w:szCs w:val="18"/>
              </w:rPr>
              <w:t>n</w:t>
            </w:r>
            <w:r w:rsidRPr="00D356A2">
              <w:rPr>
                <w:color w:val="000000"/>
                <w:sz w:val="18"/>
                <w:szCs w:val="18"/>
              </w:rPr>
              <w:t xml:space="preserve"> konuşlandırılması, sistem </w:t>
            </w:r>
            <w:r w:rsidR="00D356A2">
              <w:rPr>
                <w:color w:val="000000"/>
                <w:sz w:val="18"/>
                <w:szCs w:val="18"/>
              </w:rPr>
              <w:t xml:space="preserve">dizayn ve </w:t>
            </w:r>
            <w:r w:rsidRPr="00D356A2">
              <w:rPr>
                <w:color w:val="000000"/>
                <w:sz w:val="18"/>
                <w:szCs w:val="18"/>
              </w:rPr>
              <w:t>entegrasyonu,  elektriksel konular ve kontrol sistemleri üzerine bilgi kazandırmak</w:t>
            </w:r>
          </w:p>
          <w:p w:rsidR="00AB7AF9" w:rsidRPr="00D356A2" w:rsidRDefault="00AB7AF9" w:rsidP="00D356A2">
            <w:pPr>
              <w:numPr>
                <w:ilvl w:val="0"/>
                <w:numId w:val="14"/>
              </w:numPr>
              <w:ind w:left="216" w:hanging="218"/>
              <w:rPr>
                <w:color w:val="000000"/>
                <w:sz w:val="18"/>
                <w:szCs w:val="18"/>
              </w:rPr>
            </w:pPr>
            <w:r w:rsidRPr="00D356A2">
              <w:rPr>
                <w:color w:val="000000"/>
                <w:sz w:val="18"/>
                <w:szCs w:val="18"/>
              </w:rPr>
              <w:t xml:space="preserve">Rüzgar türbinlerinin dizaynı, performansı ve titreşim problemleri </w:t>
            </w:r>
            <w:r w:rsidR="00D356A2" w:rsidRPr="00D356A2">
              <w:rPr>
                <w:color w:val="000000"/>
                <w:sz w:val="18"/>
                <w:szCs w:val="18"/>
              </w:rPr>
              <w:t>hakkında bilgi vermek</w:t>
            </w:r>
            <w:r w:rsidRPr="00D356A2">
              <w:rPr>
                <w:color w:val="000000"/>
                <w:sz w:val="18"/>
                <w:szCs w:val="18"/>
              </w:rPr>
              <w:t xml:space="preserve"> </w:t>
            </w:r>
          </w:p>
          <w:p w:rsidR="00AB7AF9" w:rsidRPr="00D356A2" w:rsidRDefault="00AB7AF9" w:rsidP="00D356A2">
            <w:pPr>
              <w:numPr>
                <w:ilvl w:val="0"/>
                <w:numId w:val="14"/>
              </w:numPr>
              <w:ind w:left="216" w:hanging="218"/>
              <w:rPr>
                <w:color w:val="000000"/>
                <w:sz w:val="18"/>
                <w:szCs w:val="18"/>
              </w:rPr>
            </w:pPr>
            <w:r w:rsidRPr="00D356A2">
              <w:rPr>
                <w:color w:val="000000"/>
                <w:sz w:val="18"/>
                <w:szCs w:val="18"/>
              </w:rPr>
              <w:t xml:space="preserve">Rüzgar enerjisinin ekonomisi, Rüzgar santrallarının maliyeti ve rüzgar atlasları </w:t>
            </w:r>
            <w:r w:rsidR="00D356A2" w:rsidRPr="00D356A2">
              <w:rPr>
                <w:color w:val="000000"/>
                <w:sz w:val="18"/>
                <w:szCs w:val="18"/>
              </w:rPr>
              <w:t xml:space="preserve"> üzerine bilgi kazandırmak</w:t>
            </w: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Default="00D356A2" w:rsidP="00D356A2">
            <w:pPr>
              <w:numPr>
                <w:ilvl w:val="0"/>
                <w:numId w:val="15"/>
              </w:numPr>
              <w:ind w:left="216" w:hanging="218"/>
              <w:rPr>
                <w:sz w:val="18"/>
                <w:szCs w:val="18"/>
                <w:lang w:val="en-US"/>
              </w:rPr>
            </w:pPr>
            <w:r>
              <w:rPr>
                <w:color w:val="000000"/>
                <w:sz w:val="18"/>
                <w:szCs w:val="18"/>
                <w:lang w:val="en-US"/>
              </w:rPr>
              <w:t>To introduce w</w:t>
            </w:r>
            <w:r w:rsidRPr="00C21F23">
              <w:rPr>
                <w:sz w:val="18"/>
                <w:szCs w:val="18"/>
                <w:lang w:val="en-US"/>
              </w:rPr>
              <w:t>ind resources</w:t>
            </w:r>
            <w:r>
              <w:rPr>
                <w:sz w:val="18"/>
                <w:szCs w:val="18"/>
                <w:lang w:val="en-US"/>
              </w:rPr>
              <w:t>,</w:t>
            </w:r>
            <w:r w:rsidRPr="00C21F23">
              <w:rPr>
                <w:sz w:val="18"/>
                <w:szCs w:val="18"/>
                <w:lang w:val="en-US"/>
              </w:rPr>
              <w:t xml:space="preserve"> characteristics</w:t>
            </w:r>
            <w:r>
              <w:rPr>
                <w:sz w:val="18"/>
                <w:szCs w:val="18"/>
                <w:lang w:val="en-US"/>
              </w:rPr>
              <w:t xml:space="preserve">, wind energy </w:t>
            </w:r>
            <w:r w:rsidRPr="00484547">
              <w:rPr>
                <w:color w:val="000000"/>
                <w:sz w:val="18"/>
                <w:szCs w:val="18"/>
                <w:lang w:val="en-US"/>
              </w:rPr>
              <w:t>and assessment</w:t>
            </w:r>
            <w:r>
              <w:rPr>
                <w:sz w:val="18"/>
                <w:szCs w:val="18"/>
                <w:lang w:val="en-US"/>
              </w:rPr>
              <w:t>, wind turbine types</w:t>
            </w:r>
          </w:p>
          <w:p w:rsidR="00D356A2" w:rsidRDefault="00D356A2" w:rsidP="00D356A2">
            <w:pPr>
              <w:numPr>
                <w:ilvl w:val="0"/>
                <w:numId w:val="15"/>
              </w:numPr>
              <w:ind w:left="216" w:hanging="218"/>
              <w:rPr>
                <w:sz w:val="18"/>
                <w:szCs w:val="18"/>
                <w:lang w:val="en-US"/>
              </w:rPr>
            </w:pPr>
            <w:r>
              <w:rPr>
                <w:color w:val="000000"/>
                <w:sz w:val="18"/>
                <w:szCs w:val="18"/>
                <w:lang w:val="en-US"/>
              </w:rPr>
              <w:t xml:space="preserve">To introduce </w:t>
            </w:r>
            <w:r w:rsidRPr="00484547">
              <w:rPr>
                <w:color w:val="000000"/>
                <w:sz w:val="18"/>
                <w:szCs w:val="18"/>
                <w:lang w:val="en-US"/>
              </w:rPr>
              <w:t xml:space="preserve">rotor </w:t>
            </w:r>
            <w:proofErr w:type="gramStart"/>
            <w:r w:rsidRPr="00484547">
              <w:rPr>
                <w:color w:val="000000"/>
                <w:sz w:val="18"/>
                <w:szCs w:val="18"/>
                <w:lang w:val="en-US"/>
              </w:rPr>
              <w:t xml:space="preserve">aerodynamics,  </w:t>
            </w:r>
            <w:r>
              <w:rPr>
                <w:color w:val="000000"/>
                <w:sz w:val="18"/>
                <w:szCs w:val="18"/>
                <w:lang w:val="en-US"/>
              </w:rPr>
              <w:t>s</w:t>
            </w:r>
            <w:r w:rsidRPr="00484547">
              <w:rPr>
                <w:color w:val="000000"/>
                <w:sz w:val="18"/>
                <w:szCs w:val="18"/>
                <w:lang w:val="en-US"/>
              </w:rPr>
              <w:t>afety</w:t>
            </w:r>
            <w:proofErr w:type="gramEnd"/>
            <w:r w:rsidRPr="00484547">
              <w:rPr>
                <w:color w:val="000000"/>
                <w:sz w:val="18"/>
                <w:szCs w:val="18"/>
                <w:lang w:val="en-US"/>
              </w:rPr>
              <w:t xml:space="preserve"> and reliability, </w:t>
            </w:r>
            <w:r>
              <w:rPr>
                <w:color w:val="000000"/>
                <w:sz w:val="18"/>
                <w:szCs w:val="18"/>
                <w:lang w:val="en-US"/>
              </w:rPr>
              <w:t>w</w:t>
            </w:r>
            <w:r w:rsidRPr="00484547">
              <w:rPr>
                <w:color w:val="000000"/>
                <w:sz w:val="18"/>
                <w:szCs w:val="18"/>
                <w:lang w:val="en-US"/>
              </w:rPr>
              <w:t>ind turbine siting, system design and integration</w:t>
            </w:r>
            <w:r>
              <w:rPr>
                <w:color w:val="000000"/>
                <w:sz w:val="18"/>
                <w:szCs w:val="18"/>
                <w:lang w:val="en-US"/>
              </w:rPr>
              <w:t>, e</w:t>
            </w:r>
            <w:r w:rsidRPr="00C21F23">
              <w:rPr>
                <w:sz w:val="18"/>
                <w:szCs w:val="18"/>
                <w:lang w:val="en-US"/>
              </w:rPr>
              <w:t>lectrical aspects</w:t>
            </w:r>
            <w:r>
              <w:rPr>
                <w:sz w:val="18"/>
                <w:szCs w:val="18"/>
                <w:lang w:val="en-US"/>
              </w:rPr>
              <w:t xml:space="preserve"> and control systems</w:t>
            </w:r>
          </w:p>
          <w:p w:rsidR="00D356A2" w:rsidRDefault="00D356A2" w:rsidP="00D356A2">
            <w:pPr>
              <w:numPr>
                <w:ilvl w:val="0"/>
                <w:numId w:val="15"/>
              </w:numPr>
              <w:ind w:left="216" w:hanging="218"/>
              <w:rPr>
                <w:sz w:val="18"/>
                <w:szCs w:val="18"/>
                <w:lang w:val="en-US"/>
              </w:rPr>
            </w:pPr>
            <w:r>
              <w:rPr>
                <w:color w:val="000000"/>
                <w:sz w:val="18"/>
                <w:szCs w:val="18"/>
                <w:lang w:val="en-US"/>
              </w:rPr>
              <w:t xml:space="preserve">To introduce </w:t>
            </w:r>
            <w:r w:rsidRPr="00C21F23">
              <w:rPr>
                <w:sz w:val="18"/>
                <w:szCs w:val="18"/>
                <w:lang w:val="en-US"/>
              </w:rPr>
              <w:t>Wind tu</w:t>
            </w:r>
            <w:r>
              <w:rPr>
                <w:sz w:val="18"/>
                <w:szCs w:val="18"/>
                <w:lang w:val="en-US"/>
              </w:rPr>
              <w:t>r</w:t>
            </w:r>
            <w:r w:rsidRPr="00C21F23">
              <w:rPr>
                <w:sz w:val="18"/>
                <w:szCs w:val="18"/>
                <w:lang w:val="en-US"/>
              </w:rPr>
              <w:t>bine design</w:t>
            </w:r>
            <w:r>
              <w:rPr>
                <w:sz w:val="18"/>
                <w:szCs w:val="18"/>
                <w:lang w:val="en-US"/>
              </w:rPr>
              <w:t>,</w:t>
            </w:r>
            <w:r w:rsidRPr="00C21F23">
              <w:rPr>
                <w:sz w:val="18"/>
                <w:szCs w:val="18"/>
                <w:lang w:val="en-US"/>
              </w:rPr>
              <w:t xml:space="preserve"> performance</w:t>
            </w:r>
            <w:r>
              <w:rPr>
                <w:sz w:val="18"/>
                <w:szCs w:val="18"/>
                <w:lang w:val="en-US"/>
              </w:rPr>
              <w:t xml:space="preserve"> and v</w:t>
            </w:r>
            <w:r w:rsidRPr="00C21F23">
              <w:rPr>
                <w:sz w:val="18"/>
                <w:szCs w:val="18"/>
                <w:lang w:val="en-US"/>
              </w:rPr>
              <w:t>ibration problems</w:t>
            </w:r>
          </w:p>
          <w:p w:rsidR="00D356A2" w:rsidRPr="00D356A2" w:rsidRDefault="00D356A2" w:rsidP="00D356A2">
            <w:pPr>
              <w:numPr>
                <w:ilvl w:val="0"/>
                <w:numId w:val="15"/>
              </w:numPr>
              <w:ind w:left="216" w:hanging="218"/>
              <w:rPr>
                <w:color w:val="000000"/>
                <w:sz w:val="18"/>
                <w:szCs w:val="18"/>
                <w:lang w:val="en-US"/>
              </w:rPr>
            </w:pPr>
            <w:r>
              <w:rPr>
                <w:color w:val="000000"/>
                <w:sz w:val="18"/>
                <w:szCs w:val="18"/>
                <w:lang w:val="en-US"/>
              </w:rPr>
              <w:t>To introduce e</w:t>
            </w:r>
            <w:r w:rsidRPr="00C21F23">
              <w:rPr>
                <w:sz w:val="18"/>
                <w:szCs w:val="18"/>
                <w:lang w:val="en-US"/>
              </w:rPr>
              <w:t>conomics of wind energy, cost of wind power plants, wind atlases</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97107" w:rsidRPr="006B6FE2" w:rsidRDefault="00297107" w:rsidP="00297107">
            <w:pPr>
              <w:ind w:left="57"/>
              <w:rPr>
                <w:sz w:val="18"/>
                <w:szCs w:val="18"/>
              </w:rPr>
            </w:pPr>
            <w:r w:rsidRPr="002B3B50">
              <w:rPr>
                <w:sz w:val="18"/>
                <w:szCs w:val="18"/>
              </w:rPr>
              <w:t xml:space="preserve">Bu dersi alan yüksek lisans öğrencileri aşağıdaki konularda bilgi, beceri ve </w:t>
            </w:r>
            <w:r w:rsidRPr="00297107">
              <w:rPr>
                <w:color w:val="000000"/>
                <w:sz w:val="18"/>
                <w:szCs w:val="18"/>
              </w:rPr>
              <w:t>yetkinlik</w:t>
            </w:r>
            <w:r w:rsidRPr="002B3B50">
              <w:rPr>
                <w:sz w:val="18"/>
                <w:szCs w:val="18"/>
              </w:rPr>
              <w:t xml:space="preserve"> kazanırlar</w:t>
            </w:r>
          </w:p>
          <w:p w:rsidR="00C21F23" w:rsidRPr="00C21F23" w:rsidRDefault="00912D8C" w:rsidP="00912D8C">
            <w:pPr>
              <w:numPr>
                <w:ilvl w:val="0"/>
                <w:numId w:val="12"/>
              </w:numPr>
              <w:ind w:left="216" w:hanging="218"/>
              <w:rPr>
                <w:sz w:val="18"/>
                <w:szCs w:val="18"/>
              </w:rPr>
            </w:pPr>
            <w:r>
              <w:rPr>
                <w:sz w:val="18"/>
                <w:szCs w:val="18"/>
              </w:rPr>
              <w:t>Rüzgar enerjisinin oluşumu karakteristiği ve rüzgar enerji sistemleri hakkında genel bilgi</w:t>
            </w:r>
          </w:p>
          <w:p w:rsidR="00C21F23" w:rsidRPr="00912D8C" w:rsidRDefault="00C21F23" w:rsidP="00912D8C">
            <w:pPr>
              <w:numPr>
                <w:ilvl w:val="0"/>
                <w:numId w:val="12"/>
              </w:numPr>
              <w:ind w:left="216" w:hanging="218"/>
              <w:rPr>
                <w:sz w:val="18"/>
                <w:szCs w:val="18"/>
              </w:rPr>
            </w:pPr>
            <w:r w:rsidRPr="00912D8C">
              <w:rPr>
                <w:sz w:val="18"/>
                <w:szCs w:val="18"/>
              </w:rPr>
              <w:t>Yatay eksenli rüzgar türbinlerinin aerodinamiği</w:t>
            </w:r>
            <w:r w:rsidR="00912D8C" w:rsidRPr="00912D8C">
              <w:rPr>
                <w:sz w:val="18"/>
                <w:szCs w:val="18"/>
              </w:rPr>
              <w:t xml:space="preserve">, </w:t>
            </w:r>
            <w:r w:rsidRPr="00912D8C">
              <w:rPr>
                <w:sz w:val="18"/>
                <w:szCs w:val="18"/>
              </w:rPr>
              <w:t>emniyet</w:t>
            </w:r>
            <w:r w:rsidR="00912D8C">
              <w:rPr>
                <w:sz w:val="18"/>
                <w:szCs w:val="18"/>
              </w:rPr>
              <w:t>,</w:t>
            </w:r>
            <w:r w:rsidRPr="00912D8C">
              <w:rPr>
                <w:sz w:val="18"/>
                <w:szCs w:val="18"/>
              </w:rPr>
              <w:t xml:space="preserve"> güvenilirlik, </w:t>
            </w:r>
            <w:r w:rsidR="00C7428E" w:rsidRPr="00912D8C">
              <w:rPr>
                <w:sz w:val="18"/>
                <w:szCs w:val="18"/>
              </w:rPr>
              <w:t xml:space="preserve">türbinlerin </w:t>
            </w:r>
            <w:r w:rsidRPr="00912D8C">
              <w:rPr>
                <w:sz w:val="18"/>
                <w:szCs w:val="18"/>
              </w:rPr>
              <w:t>mekanik ve dinamiği</w:t>
            </w:r>
          </w:p>
          <w:p w:rsidR="00C21F23" w:rsidRPr="00C21F23" w:rsidRDefault="00C21F23" w:rsidP="003042C4">
            <w:pPr>
              <w:numPr>
                <w:ilvl w:val="0"/>
                <w:numId w:val="12"/>
              </w:numPr>
              <w:ind w:left="216" w:hanging="218"/>
              <w:rPr>
                <w:sz w:val="18"/>
                <w:szCs w:val="18"/>
              </w:rPr>
            </w:pPr>
            <w:r w:rsidRPr="00C21F23">
              <w:rPr>
                <w:sz w:val="18"/>
                <w:szCs w:val="18"/>
              </w:rPr>
              <w:t>Rüzgar türbinlerinin konuşlandırılması, sistem dizaynı ve entegrasyonu</w:t>
            </w:r>
          </w:p>
          <w:p w:rsidR="00C21F23" w:rsidRPr="00912D8C" w:rsidRDefault="00C21F23" w:rsidP="00912D8C">
            <w:pPr>
              <w:numPr>
                <w:ilvl w:val="0"/>
                <w:numId w:val="12"/>
              </w:numPr>
              <w:ind w:left="216" w:hanging="218"/>
              <w:rPr>
                <w:sz w:val="18"/>
                <w:szCs w:val="18"/>
              </w:rPr>
            </w:pPr>
            <w:r w:rsidRPr="00912D8C">
              <w:rPr>
                <w:sz w:val="18"/>
                <w:szCs w:val="18"/>
              </w:rPr>
              <w:t>Rüzgar türbinlerinde elektriksel konular</w:t>
            </w:r>
            <w:r w:rsidR="00912D8C">
              <w:rPr>
                <w:sz w:val="18"/>
                <w:szCs w:val="18"/>
              </w:rPr>
              <w:t xml:space="preserve"> ve</w:t>
            </w:r>
            <w:r w:rsidRPr="00912D8C">
              <w:rPr>
                <w:sz w:val="18"/>
                <w:szCs w:val="18"/>
              </w:rPr>
              <w:t xml:space="preserve"> kontrol sistemleri</w:t>
            </w:r>
          </w:p>
          <w:p w:rsidR="00C21F23" w:rsidRPr="00C21F23" w:rsidRDefault="00A462C9" w:rsidP="00912D8C">
            <w:pPr>
              <w:numPr>
                <w:ilvl w:val="0"/>
                <w:numId w:val="12"/>
              </w:numPr>
              <w:ind w:left="216" w:hanging="218"/>
              <w:rPr>
                <w:sz w:val="18"/>
                <w:szCs w:val="18"/>
              </w:rPr>
            </w:pPr>
            <w:r>
              <w:rPr>
                <w:sz w:val="18"/>
                <w:szCs w:val="18"/>
              </w:rPr>
              <w:t>Rüzgar türbinlerinin dizaynı</w:t>
            </w:r>
            <w:r w:rsidR="00912D8C">
              <w:rPr>
                <w:sz w:val="18"/>
                <w:szCs w:val="18"/>
              </w:rPr>
              <w:t>,</w:t>
            </w:r>
            <w:r>
              <w:rPr>
                <w:sz w:val="18"/>
                <w:szCs w:val="18"/>
              </w:rPr>
              <w:t xml:space="preserve"> </w:t>
            </w:r>
            <w:r w:rsidR="00912D8C">
              <w:rPr>
                <w:sz w:val="18"/>
                <w:szCs w:val="18"/>
              </w:rPr>
              <w:t xml:space="preserve">performans analizleri, yapısal sorunları </w:t>
            </w:r>
          </w:p>
          <w:p w:rsidR="00EF6D7F" w:rsidRPr="006B6FE2" w:rsidRDefault="00C21F23" w:rsidP="003042C4">
            <w:pPr>
              <w:numPr>
                <w:ilvl w:val="0"/>
                <w:numId w:val="12"/>
              </w:numPr>
              <w:ind w:left="216" w:hanging="218"/>
              <w:rPr>
                <w:sz w:val="18"/>
                <w:szCs w:val="18"/>
              </w:rPr>
            </w:pPr>
            <w:r w:rsidRPr="00C21F23">
              <w:rPr>
                <w:sz w:val="18"/>
                <w:szCs w:val="18"/>
              </w:rPr>
              <w:t>Rüzgar enerjisinin ekonomisi, Rüzgar santrallarının maliyeti, rüzgar atlasları</w:t>
            </w:r>
            <w:r w:rsidR="00C7428E">
              <w:rPr>
                <w:sz w:val="18"/>
                <w:szCs w:val="18"/>
              </w:rPr>
              <w:t>, türbinlerin kurulumu</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297107" w:rsidRDefault="00297107" w:rsidP="009E4F85">
            <w:pPr>
              <w:ind w:left="57"/>
              <w:rPr>
                <w:sz w:val="18"/>
                <w:szCs w:val="18"/>
                <w:lang w:val="en-US"/>
              </w:rPr>
            </w:pPr>
            <w:r>
              <w:rPr>
                <w:sz w:val="18"/>
                <w:szCs w:val="18"/>
                <w:lang w:val="en-US"/>
              </w:rPr>
              <w:t>M.Sc.</w:t>
            </w:r>
            <w:r w:rsidRPr="006B6FE2">
              <w:rPr>
                <w:sz w:val="18"/>
                <w:szCs w:val="18"/>
                <w:lang w:val="en-US"/>
              </w:rPr>
              <w:t xml:space="preserve"> students </w:t>
            </w:r>
            <w:r w:rsidRPr="002B3B50">
              <w:rPr>
                <w:sz w:val="18"/>
                <w:szCs w:val="18"/>
                <w:lang w:val="en-US"/>
              </w:rPr>
              <w:t>who take this course gain knowledge, skills and profici</w:t>
            </w:r>
            <w:r>
              <w:rPr>
                <w:sz w:val="18"/>
                <w:szCs w:val="18"/>
                <w:lang w:val="en-US"/>
              </w:rPr>
              <w:t>ency in the following subjects</w:t>
            </w:r>
            <w:r w:rsidRPr="006B6FE2">
              <w:rPr>
                <w:sz w:val="18"/>
                <w:szCs w:val="18"/>
                <w:lang w:val="en-US"/>
              </w:rPr>
              <w:t xml:space="preserve"> </w:t>
            </w:r>
          </w:p>
          <w:p w:rsidR="00C21F23" w:rsidRPr="00C21F23" w:rsidRDefault="00912D8C" w:rsidP="003042C4">
            <w:pPr>
              <w:numPr>
                <w:ilvl w:val="0"/>
                <w:numId w:val="13"/>
              </w:numPr>
              <w:ind w:left="216" w:hanging="218"/>
              <w:rPr>
                <w:sz w:val="18"/>
                <w:szCs w:val="18"/>
                <w:lang w:val="en-US"/>
              </w:rPr>
            </w:pPr>
            <w:r>
              <w:rPr>
                <w:sz w:val="18"/>
                <w:szCs w:val="18"/>
                <w:lang w:val="en-US"/>
              </w:rPr>
              <w:t>Wind resources,</w:t>
            </w:r>
            <w:r w:rsidR="00C21F23" w:rsidRPr="00C21F23">
              <w:rPr>
                <w:sz w:val="18"/>
                <w:szCs w:val="18"/>
                <w:lang w:val="en-US"/>
              </w:rPr>
              <w:t xml:space="preserve"> characteristics </w:t>
            </w:r>
            <w:r>
              <w:rPr>
                <w:sz w:val="18"/>
                <w:szCs w:val="18"/>
                <w:lang w:val="en-US"/>
              </w:rPr>
              <w:t xml:space="preserve">and </w:t>
            </w:r>
            <w:r w:rsidRPr="00912D8C">
              <w:rPr>
                <w:sz w:val="18"/>
                <w:szCs w:val="18"/>
                <w:lang w:val="en-US"/>
              </w:rPr>
              <w:t>comprehensive</w:t>
            </w:r>
            <w:r>
              <w:rPr>
                <w:sz w:val="18"/>
                <w:szCs w:val="18"/>
                <w:lang w:val="en-US"/>
              </w:rPr>
              <w:t xml:space="preserve"> knowledge on wind energy systems</w:t>
            </w:r>
          </w:p>
          <w:p w:rsidR="00C21F23" w:rsidRPr="00912D8C" w:rsidRDefault="00C21F23" w:rsidP="00912D8C">
            <w:pPr>
              <w:numPr>
                <w:ilvl w:val="0"/>
                <w:numId w:val="13"/>
              </w:numPr>
              <w:ind w:left="216" w:hanging="218"/>
              <w:rPr>
                <w:sz w:val="18"/>
                <w:szCs w:val="18"/>
                <w:lang w:val="en-US"/>
              </w:rPr>
            </w:pPr>
            <w:r w:rsidRPr="00912D8C">
              <w:rPr>
                <w:sz w:val="18"/>
                <w:szCs w:val="18"/>
                <w:lang w:val="en-US"/>
              </w:rPr>
              <w:t>Aerodynamics of horizontal-axis wind tu</w:t>
            </w:r>
            <w:r w:rsidR="00484547" w:rsidRPr="00912D8C">
              <w:rPr>
                <w:sz w:val="18"/>
                <w:szCs w:val="18"/>
                <w:lang w:val="en-US"/>
              </w:rPr>
              <w:t>r</w:t>
            </w:r>
            <w:r w:rsidRPr="00912D8C">
              <w:rPr>
                <w:sz w:val="18"/>
                <w:szCs w:val="18"/>
                <w:lang w:val="en-US"/>
              </w:rPr>
              <w:t>bines</w:t>
            </w:r>
            <w:r w:rsidR="00912D8C">
              <w:rPr>
                <w:sz w:val="18"/>
                <w:szCs w:val="18"/>
                <w:lang w:val="en-US"/>
              </w:rPr>
              <w:t>, s</w:t>
            </w:r>
            <w:r w:rsidRPr="00912D8C">
              <w:rPr>
                <w:sz w:val="18"/>
                <w:szCs w:val="18"/>
                <w:lang w:val="en-US"/>
              </w:rPr>
              <w:t>afety</w:t>
            </w:r>
            <w:r w:rsidR="00912D8C">
              <w:rPr>
                <w:sz w:val="18"/>
                <w:szCs w:val="18"/>
                <w:lang w:val="en-US"/>
              </w:rPr>
              <w:t>,</w:t>
            </w:r>
            <w:r w:rsidRPr="00912D8C">
              <w:rPr>
                <w:sz w:val="18"/>
                <w:szCs w:val="18"/>
                <w:lang w:val="en-US"/>
              </w:rPr>
              <w:t xml:space="preserve"> reliability, mechanics and dynamics of wind tu</w:t>
            </w:r>
            <w:r w:rsidR="00484547" w:rsidRPr="00912D8C">
              <w:rPr>
                <w:sz w:val="18"/>
                <w:szCs w:val="18"/>
                <w:lang w:val="en-US"/>
              </w:rPr>
              <w:t>r</w:t>
            </w:r>
            <w:r w:rsidRPr="00912D8C">
              <w:rPr>
                <w:sz w:val="18"/>
                <w:szCs w:val="18"/>
                <w:lang w:val="en-US"/>
              </w:rPr>
              <w:t>bines</w:t>
            </w:r>
          </w:p>
          <w:p w:rsidR="00C21F23" w:rsidRPr="00C21F23" w:rsidRDefault="00C21F23" w:rsidP="003042C4">
            <w:pPr>
              <w:numPr>
                <w:ilvl w:val="0"/>
                <w:numId w:val="13"/>
              </w:numPr>
              <w:ind w:left="216" w:hanging="218"/>
              <w:rPr>
                <w:sz w:val="18"/>
                <w:szCs w:val="18"/>
                <w:lang w:val="en-US"/>
              </w:rPr>
            </w:pPr>
            <w:r w:rsidRPr="00C21F23">
              <w:rPr>
                <w:sz w:val="18"/>
                <w:szCs w:val="18"/>
                <w:lang w:val="en-US"/>
              </w:rPr>
              <w:t>W</w:t>
            </w:r>
            <w:r w:rsidR="00484547">
              <w:rPr>
                <w:sz w:val="18"/>
                <w:szCs w:val="18"/>
                <w:lang w:val="en-US"/>
              </w:rPr>
              <w:t>ind turbine</w:t>
            </w:r>
            <w:r w:rsidRPr="00C21F23">
              <w:rPr>
                <w:sz w:val="18"/>
                <w:szCs w:val="18"/>
                <w:lang w:val="en-US"/>
              </w:rPr>
              <w:t xml:space="preserve"> siting, system design and integration </w:t>
            </w:r>
          </w:p>
          <w:p w:rsidR="00C21F23" w:rsidRPr="00912D8C" w:rsidRDefault="00C21F23" w:rsidP="00912D8C">
            <w:pPr>
              <w:numPr>
                <w:ilvl w:val="0"/>
                <w:numId w:val="13"/>
              </w:numPr>
              <w:ind w:left="216" w:hanging="218"/>
              <w:rPr>
                <w:sz w:val="18"/>
                <w:szCs w:val="18"/>
                <w:lang w:val="en-US"/>
              </w:rPr>
            </w:pPr>
            <w:r w:rsidRPr="00912D8C">
              <w:rPr>
                <w:sz w:val="18"/>
                <w:szCs w:val="18"/>
                <w:lang w:val="en-US"/>
              </w:rPr>
              <w:t xml:space="preserve">Electrical aspects </w:t>
            </w:r>
            <w:r w:rsidR="00912D8C">
              <w:rPr>
                <w:sz w:val="18"/>
                <w:szCs w:val="18"/>
                <w:lang w:val="en-US"/>
              </w:rPr>
              <w:t xml:space="preserve">and </w:t>
            </w:r>
            <w:r w:rsidR="00912D8C" w:rsidRPr="00912D8C">
              <w:rPr>
                <w:sz w:val="18"/>
                <w:szCs w:val="18"/>
                <w:lang w:val="en-US"/>
              </w:rPr>
              <w:t xml:space="preserve">control systems </w:t>
            </w:r>
            <w:r w:rsidRPr="00912D8C">
              <w:rPr>
                <w:sz w:val="18"/>
                <w:szCs w:val="18"/>
                <w:lang w:val="en-US"/>
              </w:rPr>
              <w:t>of wind tu</w:t>
            </w:r>
            <w:r w:rsidR="00484547" w:rsidRPr="00912D8C">
              <w:rPr>
                <w:sz w:val="18"/>
                <w:szCs w:val="18"/>
                <w:lang w:val="en-US"/>
              </w:rPr>
              <w:t>r</w:t>
            </w:r>
            <w:r w:rsidRPr="00912D8C">
              <w:rPr>
                <w:sz w:val="18"/>
                <w:szCs w:val="18"/>
                <w:lang w:val="en-US"/>
              </w:rPr>
              <w:t xml:space="preserve">bines </w:t>
            </w:r>
          </w:p>
          <w:p w:rsidR="00C21F23" w:rsidRPr="00C21F23" w:rsidRDefault="00C21F23" w:rsidP="003042C4">
            <w:pPr>
              <w:numPr>
                <w:ilvl w:val="0"/>
                <w:numId w:val="13"/>
              </w:numPr>
              <w:ind w:left="216" w:hanging="218"/>
              <w:rPr>
                <w:sz w:val="18"/>
                <w:szCs w:val="18"/>
                <w:lang w:val="en-US"/>
              </w:rPr>
            </w:pPr>
            <w:r w:rsidRPr="00C21F23">
              <w:rPr>
                <w:sz w:val="18"/>
                <w:szCs w:val="18"/>
                <w:lang w:val="en-US"/>
              </w:rPr>
              <w:t>Wind tu</w:t>
            </w:r>
            <w:r w:rsidR="00484547">
              <w:rPr>
                <w:sz w:val="18"/>
                <w:szCs w:val="18"/>
                <w:lang w:val="en-US"/>
              </w:rPr>
              <w:t>r</w:t>
            </w:r>
            <w:r w:rsidRPr="00C21F23">
              <w:rPr>
                <w:sz w:val="18"/>
                <w:szCs w:val="18"/>
                <w:lang w:val="en-US"/>
              </w:rPr>
              <w:t>bine design and performance</w:t>
            </w:r>
            <w:r w:rsidR="00912D8C">
              <w:rPr>
                <w:sz w:val="18"/>
                <w:szCs w:val="18"/>
                <w:lang w:val="en-US"/>
              </w:rPr>
              <w:t>,</w:t>
            </w:r>
            <w:r w:rsidRPr="00C21F23">
              <w:rPr>
                <w:sz w:val="18"/>
                <w:szCs w:val="18"/>
                <w:lang w:val="en-US"/>
              </w:rPr>
              <w:t xml:space="preserve"> </w:t>
            </w:r>
            <w:r w:rsidR="00912D8C">
              <w:rPr>
                <w:sz w:val="18"/>
                <w:szCs w:val="18"/>
                <w:lang w:val="en-US"/>
              </w:rPr>
              <w:t>structural problems</w:t>
            </w:r>
          </w:p>
          <w:p w:rsidR="00EF6D7F" w:rsidRPr="006B6FE2" w:rsidRDefault="00C21F23" w:rsidP="003042C4">
            <w:pPr>
              <w:numPr>
                <w:ilvl w:val="0"/>
                <w:numId w:val="13"/>
              </w:numPr>
              <w:ind w:left="216" w:hanging="218"/>
              <w:rPr>
                <w:sz w:val="18"/>
                <w:szCs w:val="18"/>
                <w:lang w:val="en-US"/>
              </w:rPr>
            </w:pPr>
            <w:r w:rsidRPr="00C21F23">
              <w:rPr>
                <w:sz w:val="18"/>
                <w:szCs w:val="18"/>
                <w:lang w:val="en-US"/>
              </w:rPr>
              <w:t>Economics of wind energy, cost of wind power plants, wind atlases</w:t>
            </w:r>
            <w:r w:rsidR="00C7428E">
              <w:rPr>
                <w:sz w:val="18"/>
                <w:szCs w:val="18"/>
                <w:lang w:val="en-US"/>
              </w:rPr>
              <w:t xml:space="preserve">, </w:t>
            </w:r>
            <w:r w:rsidR="00543D6B">
              <w:t xml:space="preserve"> </w:t>
            </w:r>
            <w:r w:rsidR="00543D6B" w:rsidRPr="00543D6B">
              <w:rPr>
                <w:sz w:val="18"/>
                <w:szCs w:val="18"/>
                <w:lang w:val="en-US"/>
              </w:rPr>
              <w:t>construction of a wind turbine</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912D8C" w:rsidRDefault="00912D8C">
      <w:pPr>
        <w:jc w:val="center"/>
        <w:rPr>
          <w:b/>
          <w:caps/>
          <w:sz w:val="28"/>
        </w:rPr>
      </w:pPr>
    </w:p>
    <w:p w:rsidR="00912D8C" w:rsidRDefault="00912D8C">
      <w:pPr>
        <w:jc w:val="center"/>
        <w:rPr>
          <w:b/>
          <w:caps/>
          <w:sz w:val="28"/>
        </w:rPr>
      </w:pPr>
    </w:p>
    <w:p w:rsidR="00912D8C" w:rsidRDefault="00912D8C">
      <w:pPr>
        <w:jc w:val="center"/>
        <w:rPr>
          <w:b/>
          <w:caps/>
          <w:sz w:val="28"/>
        </w:rPr>
      </w:pPr>
    </w:p>
    <w:p w:rsidR="00912D8C" w:rsidRDefault="00912D8C">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0A85" w:rsidRPr="008E0A85" w:rsidRDefault="008E0A85" w:rsidP="00C34D6F">
            <w:pPr>
              <w:numPr>
                <w:ilvl w:val="0"/>
                <w:numId w:val="10"/>
              </w:numPr>
              <w:ind w:left="459"/>
              <w:rPr>
                <w:bCs/>
                <w:caps/>
                <w:lang w:val="da-DK"/>
              </w:rPr>
            </w:pPr>
            <w:r w:rsidRPr="008E0A85">
              <w:rPr>
                <w:bCs/>
                <w:lang w:val="da-DK"/>
              </w:rPr>
              <w:t>Bianchi F. D., De Battista H., Mantz, R.J., 2007, Wind Turbine Control Systems - Principles, Modelling and Gain Scheduling Design, Springer-Verlag</w:t>
            </w:r>
            <w:r w:rsidRPr="008E0A85">
              <w:rPr>
                <w:bCs/>
                <w:caps/>
                <w:lang w:val="da-DK"/>
              </w:rPr>
              <w:t>.</w:t>
            </w:r>
          </w:p>
          <w:p w:rsidR="008E0A85" w:rsidRPr="008E0A85" w:rsidRDefault="008E0A85" w:rsidP="00C34D6F">
            <w:pPr>
              <w:numPr>
                <w:ilvl w:val="0"/>
                <w:numId w:val="10"/>
              </w:numPr>
              <w:ind w:left="459"/>
              <w:rPr>
                <w:bCs/>
                <w:caps/>
                <w:lang w:val="da-DK"/>
              </w:rPr>
            </w:pPr>
            <w:r w:rsidRPr="008E0A85">
              <w:rPr>
                <w:bCs/>
                <w:lang w:val="da-DK"/>
              </w:rPr>
              <w:t>Burton, T., Sharpe, D., Jenkins, N., Bossanyi, E., 2001, Wind Energy Handbook, John Wiley &amp; Sons.</w:t>
            </w:r>
          </w:p>
          <w:p w:rsidR="008E0A85" w:rsidRPr="008E0A85" w:rsidRDefault="008E0A85" w:rsidP="00C34D6F">
            <w:pPr>
              <w:numPr>
                <w:ilvl w:val="0"/>
                <w:numId w:val="10"/>
              </w:numPr>
              <w:ind w:left="459"/>
              <w:rPr>
                <w:bCs/>
                <w:caps/>
                <w:lang w:val="da-DK"/>
              </w:rPr>
            </w:pPr>
            <w:r w:rsidRPr="008E0A85">
              <w:rPr>
                <w:bCs/>
                <w:lang w:val="da-DK"/>
              </w:rPr>
              <w:t>Hau, E., 2006, Wind Turbines - Fundamentals, Technologies, Application, Economics, 2nd ed., Springer-Verlag.</w:t>
            </w:r>
          </w:p>
          <w:p w:rsidR="008E0A85" w:rsidRPr="008E0A85" w:rsidRDefault="008E0A85" w:rsidP="00C34D6F">
            <w:pPr>
              <w:numPr>
                <w:ilvl w:val="0"/>
                <w:numId w:val="10"/>
              </w:numPr>
              <w:ind w:left="459"/>
              <w:rPr>
                <w:bCs/>
                <w:caps/>
                <w:lang w:val="da-DK"/>
              </w:rPr>
            </w:pPr>
            <w:r w:rsidRPr="008E0A85">
              <w:rPr>
                <w:bCs/>
                <w:lang w:val="da-DK"/>
              </w:rPr>
              <w:t>Manwell, J.F., Mcgowan, J.G., Rogers, A.L., 2002, Wind Energy Explained - Theory, Design and Application, John Wiley &amp; Sons.</w:t>
            </w:r>
          </w:p>
          <w:p w:rsidR="0001739E" w:rsidRPr="008E0A85" w:rsidRDefault="008E0A85" w:rsidP="00C34D6F">
            <w:pPr>
              <w:numPr>
                <w:ilvl w:val="0"/>
                <w:numId w:val="10"/>
              </w:numPr>
              <w:ind w:left="459"/>
              <w:rPr>
                <w:bCs/>
                <w:caps/>
                <w:lang w:val="da-DK"/>
              </w:rPr>
            </w:pPr>
            <w:r w:rsidRPr="008E0A85">
              <w:rPr>
                <w:bCs/>
                <w:lang w:val="da-DK"/>
              </w:rPr>
              <w:t>Wagner, S., Bareiss, R., Guidati, G., 1996, Wind Turbine Noise, Springer-Verlag.</w:t>
            </w:r>
          </w:p>
        </w:tc>
      </w:tr>
      <w:tr w:rsidR="00C34D6F" w:rsidRPr="00F3022A">
        <w:trPr>
          <w:trHeight w:val="437"/>
        </w:trPr>
        <w:tc>
          <w:tcPr>
            <w:tcW w:w="2943" w:type="dxa"/>
            <w:vMerge w:val="restart"/>
            <w:tcBorders>
              <w:top w:val="single" w:sz="18" w:space="0" w:color="auto"/>
              <w:left w:val="single" w:sz="18" w:space="0" w:color="auto"/>
              <w:right w:val="single" w:sz="12" w:space="0" w:color="auto"/>
            </w:tcBorders>
          </w:tcPr>
          <w:p w:rsidR="00C34D6F" w:rsidRPr="00EF6D7F" w:rsidRDefault="00C34D6F" w:rsidP="008E6FFC">
            <w:pPr>
              <w:rPr>
                <w:b/>
                <w:sz w:val="22"/>
                <w:szCs w:val="22"/>
              </w:rPr>
            </w:pPr>
            <w:r w:rsidRPr="00EF6D7F">
              <w:rPr>
                <w:b/>
                <w:sz w:val="22"/>
                <w:szCs w:val="22"/>
              </w:rPr>
              <w:t>Ödevler ve Projeler</w:t>
            </w:r>
          </w:p>
          <w:p w:rsidR="00C34D6F" w:rsidRPr="00F3022A" w:rsidRDefault="00C34D6F" w:rsidP="008E6FFC">
            <w:pPr>
              <w:rPr>
                <w:b/>
                <w:lang w:val="en-US"/>
              </w:rPr>
            </w:pPr>
          </w:p>
          <w:p w:rsidR="00C34D6F" w:rsidRPr="00F3022A" w:rsidRDefault="00C34D6F"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C34D6F" w:rsidRPr="008C516D" w:rsidRDefault="00C34D6F" w:rsidP="00297107">
            <w:r w:rsidRPr="008C516D">
              <w:t xml:space="preserve">Öğrencilerin dersi daha iyi öğrenmelerine yardım etmesi amacıyla dönem boyunca haftalık ödevler verilecektir.  </w:t>
            </w:r>
          </w:p>
        </w:tc>
      </w:tr>
      <w:tr w:rsidR="00C34D6F" w:rsidRPr="00F3022A">
        <w:trPr>
          <w:trHeight w:val="387"/>
        </w:trPr>
        <w:tc>
          <w:tcPr>
            <w:tcW w:w="2943" w:type="dxa"/>
            <w:vMerge/>
            <w:tcBorders>
              <w:left w:val="single" w:sz="18" w:space="0" w:color="auto"/>
              <w:bottom w:val="single" w:sz="18" w:space="0" w:color="auto"/>
              <w:right w:val="single" w:sz="12" w:space="0" w:color="auto"/>
            </w:tcBorders>
          </w:tcPr>
          <w:p w:rsidR="00C34D6F" w:rsidRPr="00F3022A" w:rsidRDefault="00C34D6F"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C34D6F" w:rsidRDefault="00C34D6F" w:rsidP="00297107">
            <w:r w:rsidRPr="008C516D">
              <w:t>To help students for learning and comprehending the course material better, problem sets should be assigned throughout the semester.</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Yıl İçi Sınavları</w:t>
            </w:r>
          </w:p>
          <w:p w:rsidR="00C34D6F" w:rsidRPr="00E71760" w:rsidRDefault="00C34D6F" w:rsidP="00497E7E">
            <w:pPr>
              <w:rPr>
                <w:b/>
                <w:color w:val="000000"/>
                <w:lang w:val="en-US"/>
              </w:rPr>
            </w:pPr>
            <w:r w:rsidRPr="00E71760">
              <w:rPr>
                <w:b/>
                <w:color w:val="000000"/>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C34D6F" w:rsidP="00297107">
            <w:pPr>
              <w:jc w:val="center"/>
              <w:rPr>
                <w:b/>
                <w:caps/>
                <w:color w:val="000000"/>
                <w:lang w:val="en-US"/>
              </w:rPr>
            </w:pPr>
            <w:r w:rsidRPr="00E71760">
              <w:rPr>
                <w:b/>
                <w:caps/>
                <w:color w:val="000000"/>
                <w:lang w:val="en-US"/>
              </w:rPr>
              <w:t>1</w:t>
            </w: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C34D6F" w:rsidP="00557907">
            <w:pPr>
              <w:jc w:val="center"/>
              <w:rPr>
                <w:b/>
                <w:caps/>
                <w:color w:val="000000"/>
                <w:lang w:val="en-US"/>
              </w:rPr>
            </w:pPr>
            <w:r w:rsidRPr="00E71760">
              <w:rPr>
                <w:b/>
                <w:caps/>
                <w:color w:val="000000"/>
                <w:lang w:val="en-US"/>
              </w:rPr>
              <w:t xml:space="preserve">% </w:t>
            </w:r>
            <w:r w:rsidR="00557907">
              <w:rPr>
                <w:b/>
                <w:caps/>
                <w:color w:val="000000"/>
                <w:lang w:val="en-US"/>
              </w:rPr>
              <w:t>25</w:t>
            </w:r>
          </w:p>
          <w:p w:rsidR="00C34D6F" w:rsidRPr="00E71760" w:rsidRDefault="00C34D6F" w:rsidP="00557907">
            <w:pPr>
              <w:jc w:val="center"/>
              <w:rPr>
                <w:color w:val="000000"/>
                <w:lang w:val="en-US"/>
              </w:rPr>
            </w:pPr>
            <w:r w:rsidRPr="00E71760">
              <w:rPr>
                <w:color w:val="000000"/>
                <w:lang w:val="en-US"/>
              </w:rPr>
              <w:t>(</w:t>
            </w:r>
            <w:r w:rsidR="00557907">
              <w:rPr>
                <w:color w:val="000000"/>
                <w:lang w:val="en-US"/>
              </w:rPr>
              <w:t>25</w:t>
            </w:r>
            <w:r w:rsidRPr="00E71760">
              <w:rPr>
                <w:color w:val="000000"/>
                <w:lang w:val="en-US"/>
              </w:rPr>
              <w:t xml:space="preserve"> %)</w:t>
            </w: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Kısa Sınavlar</w:t>
            </w:r>
          </w:p>
          <w:p w:rsidR="00C34D6F" w:rsidRPr="00E71760" w:rsidRDefault="00C34D6F" w:rsidP="00497E7E">
            <w:pPr>
              <w:rPr>
                <w:b/>
                <w:color w:val="000000"/>
                <w:lang w:val="en-US"/>
              </w:rPr>
            </w:pPr>
            <w:r w:rsidRPr="00E71760">
              <w:rPr>
                <w:b/>
                <w:color w:val="000000"/>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557907" w:rsidP="00297107">
            <w:pPr>
              <w:jc w:val="center"/>
              <w:rPr>
                <w:b/>
                <w:caps/>
                <w:color w:val="000000"/>
                <w:lang w:val="en-US"/>
              </w:rPr>
            </w:pPr>
            <w:r>
              <w:rPr>
                <w:b/>
                <w:caps/>
                <w:color w:val="000000"/>
                <w:lang w:val="en-US"/>
              </w:rPr>
              <w:t>3</w:t>
            </w:r>
          </w:p>
        </w:tc>
        <w:tc>
          <w:tcPr>
            <w:tcW w:w="3005" w:type="dxa"/>
            <w:tcBorders>
              <w:top w:val="single" w:sz="12" w:space="0" w:color="auto"/>
              <w:left w:val="single" w:sz="12" w:space="0" w:color="auto"/>
              <w:bottom w:val="single" w:sz="12" w:space="0" w:color="auto"/>
              <w:right w:val="single" w:sz="18" w:space="0" w:color="auto"/>
            </w:tcBorders>
          </w:tcPr>
          <w:p w:rsidR="00557907" w:rsidRPr="00E71760" w:rsidRDefault="00557907" w:rsidP="00557907">
            <w:pPr>
              <w:jc w:val="center"/>
              <w:rPr>
                <w:b/>
                <w:caps/>
                <w:color w:val="000000"/>
                <w:lang w:val="en-US"/>
              </w:rPr>
            </w:pPr>
            <w:r w:rsidRPr="00E71760">
              <w:rPr>
                <w:b/>
                <w:caps/>
                <w:color w:val="000000"/>
                <w:lang w:val="en-US"/>
              </w:rPr>
              <w:t xml:space="preserve">% </w:t>
            </w:r>
            <w:r>
              <w:rPr>
                <w:b/>
                <w:caps/>
                <w:color w:val="000000"/>
                <w:lang w:val="en-US"/>
              </w:rPr>
              <w:t>25</w:t>
            </w:r>
          </w:p>
          <w:p w:rsidR="00C34D6F" w:rsidRPr="00E71760" w:rsidRDefault="00557907" w:rsidP="00557907">
            <w:pPr>
              <w:jc w:val="center"/>
              <w:rPr>
                <w:b/>
                <w:caps/>
                <w:color w:val="000000"/>
                <w:lang w:val="en-US"/>
              </w:rPr>
            </w:pPr>
            <w:r w:rsidRPr="00E71760">
              <w:rPr>
                <w:color w:val="000000"/>
                <w:lang w:val="en-US"/>
              </w:rPr>
              <w:t>(</w:t>
            </w:r>
            <w:r>
              <w:rPr>
                <w:color w:val="000000"/>
                <w:lang w:val="en-US"/>
              </w:rPr>
              <w:t>25</w:t>
            </w:r>
            <w:r w:rsidRPr="00E71760">
              <w:rPr>
                <w:color w:val="000000"/>
                <w:lang w:val="en-US"/>
              </w:rPr>
              <w:t xml:space="preserve"> %)</w:t>
            </w: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Ödevler</w:t>
            </w:r>
          </w:p>
          <w:p w:rsidR="00C34D6F" w:rsidRPr="00E71760" w:rsidRDefault="00C34D6F" w:rsidP="00497E7E">
            <w:pPr>
              <w:rPr>
                <w:b/>
                <w:color w:val="000000"/>
                <w:lang w:val="en-US"/>
              </w:rPr>
            </w:pPr>
            <w:r w:rsidRPr="00E71760">
              <w:rPr>
                <w:b/>
                <w:color w:val="000000"/>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F84943" w:rsidP="00297107">
            <w:pPr>
              <w:jc w:val="center"/>
              <w:rPr>
                <w:b/>
                <w:caps/>
                <w:color w:val="000000"/>
                <w:lang w:val="en-US"/>
              </w:rPr>
            </w:pPr>
            <w:r>
              <w:rPr>
                <w:b/>
                <w:caps/>
                <w:color w:val="000000"/>
                <w:lang w:val="en-US"/>
              </w:rPr>
              <w:t>6</w:t>
            </w: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557907" w:rsidP="00557907">
            <w:pPr>
              <w:rPr>
                <w:color w:val="000000"/>
                <w:lang w:val="en-US"/>
              </w:rPr>
            </w:pPr>
            <w:r>
              <w:rPr>
                <w:color w:val="000000"/>
                <w:lang w:val="en-US"/>
              </w:rPr>
              <w:t>3</w:t>
            </w:r>
            <w:r w:rsidR="00C34D6F" w:rsidRPr="00E71760">
              <w:rPr>
                <w:color w:val="000000"/>
                <w:lang w:val="en-US"/>
              </w:rPr>
              <w:t xml:space="preserve"> </w:t>
            </w:r>
            <w:proofErr w:type="spellStart"/>
            <w:r w:rsidR="00C34D6F" w:rsidRPr="00E71760">
              <w:rPr>
                <w:color w:val="000000"/>
                <w:lang w:val="en-US"/>
              </w:rPr>
              <w:t>kısa</w:t>
            </w:r>
            <w:proofErr w:type="spellEnd"/>
            <w:r w:rsidR="00C34D6F" w:rsidRPr="00E71760">
              <w:rPr>
                <w:color w:val="000000"/>
                <w:lang w:val="en-US"/>
              </w:rPr>
              <w:t xml:space="preserve"> </w:t>
            </w:r>
            <w:proofErr w:type="spellStart"/>
            <w:r w:rsidR="00C34D6F" w:rsidRPr="00E71760">
              <w:rPr>
                <w:color w:val="000000"/>
                <w:lang w:val="en-US"/>
              </w:rPr>
              <w:t>sınav</w:t>
            </w:r>
            <w:proofErr w:type="spellEnd"/>
            <w:r w:rsidR="00C34D6F" w:rsidRPr="00E71760">
              <w:rPr>
                <w:color w:val="000000"/>
                <w:lang w:val="en-US"/>
              </w:rPr>
              <w:t xml:space="preserve"> </w:t>
            </w:r>
            <w:proofErr w:type="spellStart"/>
            <w:r w:rsidRPr="00E71760">
              <w:rPr>
                <w:color w:val="000000"/>
                <w:lang w:val="en-US"/>
              </w:rPr>
              <w:t>verilen</w:t>
            </w:r>
            <w:proofErr w:type="spellEnd"/>
            <w:r w:rsidRPr="00E71760">
              <w:rPr>
                <w:color w:val="000000"/>
                <w:lang w:val="en-US"/>
              </w:rPr>
              <w:t xml:space="preserve"> </w:t>
            </w:r>
            <w:proofErr w:type="spellStart"/>
            <w:r w:rsidRPr="00E71760">
              <w:rPr>
                <w:color w:val="000000"/>
                <w:lang w:val="en-US"/>
              </w:rPr>
              <w:t>ödevlerden</w:t>
            </w:r>
            <w:proofErr w:type="spellEnd"/>
            <w:r w:rsidRPr="00E71760">
              <w:rPr>
                <w:color w:val="000000"/>
                <w:lang w:val="en-US"/>
              </w:rPr>
              <w:t xml:space="preserve"> </w:t>
            </w:r>
            <w:proofErr w:type="spellStart"/>
            <w:r>
              <w:rPr>
                <w:color w:val="000000"/>
                <w:lang w:val="en-US"/>
              </w:rPr>
              <w:t>yapılacaktır</w:t>
            </w:r>
            <w:proofErr w:type="spellEnd"/>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Projeler</w:t>
            </w:r>
          </w:p>
          <w:p w:rsidR="00C34D6F" w:rsidRPr="00E71760" w:rsidRDefault="00C34D6F" w:rsidP="00497E7E">
            <w:pPr>
              <w:rPr>
                <w:b/>
                <w:color w:val="000000"/>
                <w:lang w:val="en-US"/>
              </w:rPr>
            </w:pPr>
            <w:r w:rsidRPr="00E71760">
              <w:rPr>
                <w:b/>
                <w:color w:val="000000"/>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C34D6F" w:rsidP="00297107">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C34D6F" w:rsidP="00297107">
            <w:pPr>
              <w:jc w:val="center"/>
              <w:rPr>
                <w:b/>
                <w:caps/>
                <w:color w:val="000000"/>
                <w:lang w:val="en-US"/>
              </w:rPr>
            </w:pP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Dönem Ödevi/Projesi</w:t>
            </w:r>
          </w:p>
          <w:p w:rsidR="00C34D6F" w:rsidRPr="00E71760" w:rsidRDefault="00C34D6F" w:rsidP="00497E7E">
            <w:pPr>
              <w:rPr>
                <w:b/>
                <w:color w:val="000000"/>
                <w:lang w:val="en-US"/>
              </w:rPr>
            </w:pPr>
            <w:r w:rsidRPr="00E71760">
              <w:rPr>
                <w:b/>
                <w:color w:val="000000"/>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C34D6F" w:rsidP="00297107">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C34D6F" w:rsidP="00297107">
            <w:pPr>
              <w:jc w:val="center"/>
              <w:rPr>
                <w:b/>
                <w:caps/>
                <w:color w:val="000000"/>
                <w:lang w:val="en-US"/>
              </w:rPr>
            </w:pP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Laboratuar Uygulaması</w:t>
            </w:r>
          </w:p>
          <w:p w:rsidR="00C34D6F" w:rsidRPr="00E71760" w:rsidRDefault="00C34D6F" w:rsidP="00497E7E">
            <w:pPr>
              <w:rPr>
                <w:b/>
                <w:color w:val="000000"/>
                <w:lang w:val="en-US"/>
              </w:rPr>
            </w:pPr>
            <w:r w:rsidRPr="00E71760">
              <w:rPr>
                <w:b/>
                <w:color w:val="000000"/>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C34D6F" w:rsidP="00297107">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C34D6F" w:rsidP="00297107">
            <w:pPr>
              <w:jc w:val="center"/>
              <w:rPr>
                <w:b/>
                <w:caps/>
                <w:color w:val="000000"/>
                <w:lang w:val="en-US"/>
              </w:rPr>
            </w:pP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Diğer Uygulamalar</w:t>
            </w:r>
          </w:p>
          <w:p w:rsidR="00C34D6F" w:rsidRPr="00E71760" w:rsidRDefault="00C34D6F" w:rsidP="00497E7E">
            <w:pPr>
              <w:rPr>
                <w:b/>
                <w:color w:val="000000"/>
                <w:lang w:val="en-US"/>
              </w:rPr>
            </w:pPr>
            <w:r w:rsidRPr="00E71760">
              <w:rPr>
                <w:b/>
                <w:color w:val="000000"/>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C34D6F" w:rsidP="00297107">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C34D6F" w:rsidP="00297107">
            <w:pPr>
              <w:jc w:val="center"/>
              <w:rPr>
                <w:b/>
                <w:caps/>
                <w:color w:val="000000"/>
                <w:lang w:val="en-US"/>
              </w:rPr>
            </w:pPr>
          </w:p>
        </w:tc>
      </w:tr>
      <w:tr w:rsidR="00C34D6F" w:rsidRPr="00F3022A">
        <w:tc>
          <w:tcPr>
            <w:tcW w:w="2943" w:type="dxa"/>
            <w:vMerge/>
            <w:tcBorders>
              <w:left w:val="single" w:sz="18" w:space="0" w:color="auto"/>
              <w:bottom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C34D6F" w:rsidRPr="00E71760" w:rsidRDefault="00C34D6F" w:rsidP="004E6179">
            <w:pPr>
              <w:rPr>
                <w:b/>
                <w:color w:val="000000"/>
              </w:rPr>
            </w:pPr>
            <w:r w:rsidRPr="00E71760">
              <w:rPr>
                <w:b/>
                <w:color w:val="000000"/>
              </w:rPr>
              <w:t>Final Sınavı</w:t>
            </w:r>
          </w:p>
          <w:p w:rsidR="00C34D6F" w:rsidRPr="00E71760" w:rsidRDefault="00C34D6F" w:rsidP="004E6179">
            <w:pPr>
              <w:rPr>
                <w:b/>
                <w:color w:val="000000"/>
                <w:lang w:val="en-US"/>
              </w:rPr>
            </w:pPr>
            <w:r w:rsidRPr="00E71760">
              <w:rPr>
                <w:b/>
                <w:color w:val="000000"/>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C34D6F" w:rsidRPr="00E71760" w:rsidRDefault="00C34D6F" w:rsidP="00297107">
            <w:pPr>
              <w:jc w:val="center"/>
              <w:rPr>
                <w:b/>
                <w:caps/>
                <w:color w:val="000000"/>
                <w:lang w:val="en-US"/>
              </w:rPr>
            </w:pPr>
            <w:r w:rsidRPr="00E71760">
              <w:rPr>
                <w:b/>
                <w:caps/>
                <w:color w:val="000000"/>
                <w:lang w:val="en-US"/>
              </w:rPr>
              <w:t>1</w:t>
            </w:r>
          </w:p>
        </w:tc>
        <w:tc>
          <w:tcPr>
            <w:tcW w:w="3005" w:type="dxa"/>
            <w:tcBorders>
              <w:top w:val="single" w:sz="12" w:space="0" w:color="auto"/>
              <w:left w:val="single" w:sz="12" w:space="0" w:color="auto"/>
              <w:bottom w:val="single" w:sz="18" w:space="0" w:color="auto"/>
              <w:right w:val="single" w:sz="18" w:space="0" w:color="auto"/>
            </w:tcBorders>
          </w:tcPr>
          <w:p w:rsidR="00C34D6F" w:rsidRPr="00E71760" w:rsidRDefault="00C34D6F" w:rsidP="00297107">
            <w:pPr>
              <w:jc w:val="center"/>
              <w:rPr>
                <w:b/>
                <w:caps/>
                <w:color w:val="000000"/>
                <w:lang w:val="en-US"/>
              </w:rPr>
            </w:pPr>
            <w:r w:rsidRPr="00E71760">
              <w:rPr>
                <w:b/>
                <w:caps/>
                <w:color w:val="000000"/>
                <w:lang w:val="en-US"/>
              </w:rPr>
              <w:t>% 50</w:t>
            </w:r>
          </w:p>
          <w:p w:rsidR="00C34D6F" w:rsidRPr="00E71760" w:rsidRDefault="00C34D6F" w:rsidP="00297107">
            <w:pPr>
              <w:jc w:val="center"/>
              <w:rPr>
                <w:color w:val="000000"/>
                <w:lang w:val="en-US"/>
              </w:rPr>
            </w:pPr>
            <w:r w:rsidRPr="00E71760">
              <w:rPr>
                <w:color w:val="000000"/>
                <w:lang w:val="en-US"/>
              </w:rPr>
              <w:t>(50 %)</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C34D6F" w:rsidP="00496726">
            <w:pPr>
              <w:pStyle w:val="Heading7"/>
              <w:rPr>
                <w:sz w:val="20"/>
                <w:lang w:val="en-US"/>
              </w:rPr>
            </w:pPr>
            <w:proofErr w:type="spellStart"/>
            <w:r w:rsidRPr="00C34D6F">
              <w:rPr>
                <w:sz w:val="20"/>
                <w:lang w:val="en-US"/>
              </w:rPr>
              <w:t>Rüzgar</w:t>
            </w:r>
            <w:proofErr w:type="spellEnd"/>
            <w:r w:rsidRPr="00C34D6F">
              <w:rPr>
                <w:sz w:val="20"/>
                <w:lang w:val="en-US"/>
              </w:rPr>
              <w:t xml:space="preserve"> </w:t>
            </w:r>
            <w:proofErr w:type="spellStart"/>
            <w:r w:rsidRPr="00C34D6F">
              <w:rPr>
                <w:sz w:val="20"/>
                <w:lang w:val="en-US"/>
              </w:rPr>
              <w:t>türbinlerin</w:t>
            </w:r>
            <w:r>
              <w:rPr>
                <w:sz w:val="20"/>
                <w:lang w:val="en-US"/>
              </w:rPr>
              <w:t>e</w:t>
            </w:r>
            <w:proofErr w:type="spellEnd"/>
            <w:r>
              <w:rPr>
                <w:sz w:val="20"/>
                <w:lang w:val="en-US"/>
              </w:rPr>
              <w:t xml:space="preserve"> </w:t>
            </w:r>
            <w:proofErr w:type="spellStart"/>
            <w:r>
              <w:rPr>
                <w:sz w:val="20"/>
                <w:lang w:val="en-US"/>
              </w:rPr>
              <w:t>genel</w:t>
            </w:r>
            <w:proofErr w:type="spellEnd"/>
            <w:r>
              <w:rPr>
                <w:sz w:val="20"/>
                <w:lang w:val="en-US"/>
              </w:rPr>
              <w:t xml:space="preserve"> </w:t>
            </w:r>
            <w:proofErr w:type="spellStart"/>
            <w:r>
              <w:rPr>
                <w:sz w:val="20"/>
                <w:lang w:val="en-US"/>
              </w:rPr>
              <w:t>bakış</w:t>
            </w:r>
            <w:proofErr w:type="spellEnd"/>
          </w:p>
        </w:tc>
        <w:tc>
          <w:tcPr>
            <w:tcW w:w="1096" w:type="dxa"/>
            <w:tcBorders>
              <w:top w:val="single" w:sz="18" w:space="0" w:color="auto"/>
              <w:left w:val="single" w:sz="12" w:space="0" w:color="auto"/>
              <w:right w:val="single" w:sz="18" w:space="0" w:color="auto"/>
            </w:tcBorders>
          </w:tcPr>
          <w:p w:rsidR="009E4F85" w:rsidRPr="00F3022A" w:rsidRDefault="00912D8C"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557958" w:rsidP="00557958">
            <w:pPr>
              <w:rPr>
                <w:lang w:val="sv-SE"/>
              </w:rPr>
            </w:pPr>
            <w:r>
              <w:rPr>
                <w:lang w:val="sv-SE"/>
              </w:rPr>
              <w:t>Rüzgarın kaynakları ve karakteristikleri</w:t>
            </w:r>
          </w:p>
        </w:tc>
        <w:tc>
          <w:tcPr>
            <w:tcW w:w="1096" w:type="dxa"/>
            <w:tcBorders>
              <w:left w:val="single" w:sz="12" w:space="0" w:color="auto"/>
              <w:right w:val="single" w:sz="18" w:space="0" w:color="auto"/>
            </w:tcBorders>
          </w:tcPr>
          <w:p w:rsidR="009E4F85" w:rsidRPr="00F3022A" w:rsidRDefault="0025337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C34D6F" w:rsidP="00496726">
            <w:pPr>
              <w:rPr>
                <w:lang w:val="sv-SE"/>
              </w:rPr>
            </w:pPr>
            <w:r>
              <w:rPr>
                <w:lang w:val="sv-SE"/>
              </w:rPr>
              <w:t>Yatay eksenli rüzgar türbinlerinin aerodinamiği</w:t>
            </w:r>
          </w:p>
        </w:tc>
        <w:tc>
          <w:tcPr>
            <w:tcW w:w="1096" w:type="dxa"/>
            <w:tcBorders>
              <w:left w:val="single" w:sz="12" w:space="0" w:color="auto"/>
              <w:right w:val="single" w:sz="18" w:space="0" w:color="auto"/>
            </w:tcBorders>
          </w:tcPr>
          <w:p w:rsidR="009E4F85" w:rsidRPr="00F3022A" w:rsidRDefault="0025337A"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EE22EC" w:rsidRDefault="00557958" w:rsidP="00496726">
            <w:pPr>
              <w:rPr>
                <w:lang w:val="en-US"/>
              </w:rPr>
            </w:pPr>
            <w:r>
              <w:rPr>
                <w:lang w:val="sv-SE"/>
              </w:rPr>
              <w:t>Rüzgar türbinlerinde emniyet ve güvenilirlik</w:t>
            </w:r>
          </w:p>
        </w:tc>
        <w:tc>
          <w:tcPr>
            <w:tcW w:w="1096" w:type="dxa"/>
            <w:tcBorders>
              <w:left w:val="single" w:sz="12" w:space="0" w:color="auto"/>
              <w:right w:val="single" w:sz="18" w:space="0" w:color="auto"/>
            </w:tcBorders>
          </w:tcPr>
          <w:p w:rsidR="009E4F85" w:rsidRPr="00F3022A" w:rsidRDefault="00912D8C"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EE22EC" w:rsidRDefault="00C34D6F" w:rsidP="00496726">
            <w:pPr>
              <w:rPr>
                <w:lang w:val="en-US"/>
              </w:rPr>
            </w:pPr>
            <w:r>
              <w:rPr>
                <w:lang w:val="sv-SE"/>
              </w:rPr>
              <w:t>Rüzgar türbinlerinin mekanik ve dinamiği</w:t>
            </w:r>
          </w:p>
        </w:tc>
        <w:tc>
          <w:tcPr>
            <w:tcW w:w="1096" w:type="dxa"/>
            <w:tcBorders>
              <w:left w:val="single" w:sz="12" w:space="0" w:color="auto"/>
              <w:right w:val="single" w:sz="18" w:space="0" w:color="auto"/>
            </w:tcBorders>
          </w:tcPr>
          <w:p w:rsidR="009E4F85" w:rsidRPr="00F3022A" w:rsidRDefault="00912D8C"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C34D6F" w:rsidP="00496726">
            <w:pPr>
              <w:rPr>
                <w:lang w:val="sv-SE"/>
              </w:rPr>
            </w:pPr>
            <w:r>
              <w:rPr>
                <w:lang w:val="sv-SE"/>
              </w:rPr>
              <w:t>Rüzgar türbinlerinin konuşlandırılması</w:t>
            </w:r>
          </w:p>
        </w:tc>
        <w:tc>
          <w:tcPr>
            <w:tcW w:w="1096" w:type="dxa"/>
            <w:tcBorders>
              <w:left w:val="single" w:sz="12" w:space="0" w:color="auto"/>
              <w:right w:val="single" w:sz="18" w:space="0" w:color="auto"/>
            </w:tcBorders>
          </w:tcPr>
          <w:p w:rsidR="009E4F85" w:rsidRPr="00F3022A" w:rsidRDefault="000462DF"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C34D6F" w:rsidP="00496726">
            <w:pPr>
              <w:rPr>
                <w:lang w:val="sv-SE"/>
              </w:rPr>
            </w:pPr>
            <w:r>
              <w:rPr>
                <w:lang w:val="sv-SE"/>
              </w:rPr>
              <w:t>Sistem dizaynı ve entegrasyonu</w:t>
            </w:r>
          </w:p>
        </w:tc>
        <w:tc>
          <w:tcPr>
            <w:tcW w:w="1096" w:type="dxa"/>
            <w:tcBorders>
              <w:left w:val="single" w:sz="12" w:space="0" w:color="auto"/>
              <w:right w:val="single" w:sz="18" w:space="0" w:color="auto"/>
            </w:tcBorders>
          </w:tcPr>
          <w:p w:rsidR="009E4F85" w:rsidRPr="00F3022A" w:rsidRDefault="000462DF"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E71760" w:rsidRDefault="00557958" w:rsidP="00496726">
            <w:pPr>
              <w:rPr>
                <w:color w:val="000000"/>
                <w:lang w:val="sv-SE"/>
              </w:rPr>
            </w:pPr>
            <w:r w:rsidRPr="00E71760">
              <w:rPr>
                <w:color w:val="000000"/>
                <w:lang w:val="sv-SE"/>
              </w:rPr>
              <w:t>Rüzgar türbinlerinde elektriksel konular</w:t>
            </w:r>
          </w:p>
        </w:tc>
        <w:tc>
          <w:tcPr>
            <w:tcW w:w="1096" w:type="dxa"/>
            <w:tcBorders>
              <w:left w:val="single" w:sz="12" w:space="0" w:color="auto"/>
              <w:right w:val="single" w:sz="18" w:space="0" w:color="auto"/>
            </w:tcBorders>
          </w:tcPr>
          <w:p w:rsidR="009E4F85" w:rsidRPr="00F3022A" w:rsidRDefault="000462DF"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FC182A" w:rsidRDefault="00C34D6F" w:rsidP="00C34D6F">
            <w:pPr>
              <w:rPr>
                <w:lang w:val="sv-SE"/>
              </w:rPr>
            </w:pPr>
            <w:r w:rsidRPr="00C9127B">
              <w:rPr>
                <w:rFonts w:eastAsia="+mn-ea"/>
              </w:rPr>
              <w:t xml:space="preserve">Weibull </w:t>
            </w:r>
            <w:r>
              <w:rPr>
                <w:rFonts w:eastAsia="+mn-ea"/>
              </w:rPr>
              <w:t>ve</w:t>
            </w:r>
            <w:r w:rsidRPr="00C9127B">
              <w:rPr>
                <w:rFonts w:eastAsia="+mn-ea"/>
              </w:rPr>
              <w:t xml:space="preserve"> Rayleigh</w:t>
            </w:r>
            <w:r>
              <w:rPr>
                <w:rFonts w:eastAsia="+mn-ea"/>
              </w:rPr>
              <w:t xml:space="preserve"> dağılı</w:t>
            </w:r>
            <w:r w:rsidR="002B4DA5">
              <w:rPr>
                <w:rFonts w:eastAsia="+mn-ea"/>
              </w:rPr>
              <w:t>m</w:t>
            </w:r>
            <w:r>
              <w:rPr>
                <w:rFonts w:eastAsia="+mn-ea"/>
              </w:rPr>
              <w:t xml:space="preserve">ları, </w:t>
            </w:r>
            <w:r>
              <w:rPr>
                <w:lang w:val="sv-SE"/>
              </w:rPr>
              <w:t>Rüzgar türbinlerinin kontrol sistemleri</w:t>
            </w:r>
          </w:p>
        </w:tc>
        <w:tc>
          <w:tcPr>
            <w:tcW w:w="1096" w:type="dxa"/>
            <w:tcBorders>
              <w:left w:val="single" w:sz="12" w:space="0" w:color="auto"/>
              <w:right w:val="single" w:sz="18" w:space="0" w:color="auto"/>
            </w:tcBorders>
          </w:tcPr>
          <w:p w:rsidR="009E4F85" w:rsidRPr="00F3022A" w:rsidRDefault="000462DF"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FC182A" w:rsidRDefault="00C34D6F" w:rsidP="00496726">
            <w:r>
              <w:rPr>
                <w:lang w:val="sv-SE"/>
              </w:rPr>
              <w:t>Rüzgar türbinlerinin dizaynı</w:t>
            </w:r>
          </w:p>
        </w:tc>
        <w:tc>
          <w:tcPr>
            <w:tcW w:w="1096" w:type="dxa"/>
            <w:tcBorders>
              <w:left w:val="single" w:sz="12" w:space="0" w:color="auto"/>
              <w:right w:val="single" w:sz="18" w:space="0" w:color="auto"/>
            </w:tcBorders>
          </w:tcPr>
          <w:p w:rsidR="009E4F85" w:rsidRPr="00F3022A" w:rsidRDefault="000462DF"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FC182A" w:rsidRDefault="00C34D6F" w:rsidP="00496726">
            <w:r>
              <w:rPr>
                <w:lang w:val="sv-SE"/>
              </w:rPr>
              <w:t>Rüzgar türbinlerinin performansı</w:t>
            </w:r>
          </w:p>
        </w:tc>
        <w:tc>
          <w:tcPr>
            <w:tcW w:w="1096" w:type="dxa"/>
            <w:tcBorders>
              <w:left w:val="single" w:sz="12" w:space="0" w:color="auto"/>
              <w:right w:val="single" w:sz="18" w:space="0" w:color="auto"/>
            </w:tcBorders>
          </w:tcPr>
          <w:p w:rsidR="009E4F85" w:rsidRPr="00F3022A" w:rsidRDefault="000462DF"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FC182A" w:rsidRDefault="00C34D6F" w:rsidP="00496726">
            <w:r>
              <w:rPr>
                <w:lang w:val="sv-SE"/>
              </w:rPr>
              <w:t>Rüzgar türbinlerinde titreşim problemleri</w:t>
            </w:r>
          </w:p>
        </w:tc>
        <w:tc>
          <w:tcPr>
            <w:tcW w:w="1096" w:type="dxa"/>
            <w:tcBorders>
              <w:left w:val="single" w:sz="12" w:space="0" w:color="auto"/>
              <w:right w:val="single" w:sz="18" w:space="0" w:color="auto"/>
            </w:tcBorders>
          </w:tcPr>
          <w:p w:rsidR="009E4F85" w:rsidRPr="00F3022A" w:rsidRDefault="000462DF"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FC182A" w:rsidRDefault="00C34D6F" w:rsidP="00496726">
            <w:pPr>
              <w:pStyle w:val="Heading7"/>
              <w:rPr>
                <w:sz w:val="20"/>
                <w:lang w:val="sv-SE"/>
              </w:rPr>
            </w:pPr>
            <w:r>
              <w:rPr>
                <w:sz w:val="20"/>
                <w:lang w:val="sv-SE"/>
              </w:rPr>
              <w:t>Rüzgar enerjisinin ekonomisi, Rüzgar santrallarının maliyeti</w:t>
            </w:r>
          </w:p>
        </w:tc>
        <w:tc>
          <w:tcPr>
            <w:tcW w:w="1096" w:type="dxa"/>
            <w:tcBorders>
              <w:left w:val="single" w:sz="12" w:space="0" w:color="auto"/>
              <w:right w:val="single" w:sz="18" w:space="0" w:color="auto"/>
            </w:tcBorders>
          </w:tcPr>
          <w:p w:rsidR="009E4F85" w:rsidRPr="00F3022A" w:rsidRDefault="000462DF" w:rsidP="00496726">
            <w:pPr>
              <w:pStyle w:val="Heading7"/>
              <w:jc w:val="center"/>
              <w:rPr>
                <w:sz w:val="22"/>
                <w:szCs w:val="22"/>
                <w:lang w:val="en-US"/>
              </w:rPr>
            </w:pPr>
            <w:r>
              <w:rPr>
                <w:sz w:val="22"/>
                <w:szCs w:val="22"/>
                <w:lang w:val="en-US"/>
              </w:rPr>
              <w:t>6</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FC182A" w:rsidRDefault="00C34D6F" w:rsidP="00496726">
            <w:pPr>
              <w:rPr>
                <w:lang w:val="sv-SE"/>
              </w:rPr>
            </w:pPr>
            <w:r>
              <w:rPr>
                <w:lang w:val="sv-SE"/>
              </w:rPr>
              <w:t>YEK, TRA, REPA, Rüzgar türbinlerinin kurulumu</w:t>
            </w:r>
          </w:p>
        </w:tc>
        <w:tc>
          <w:tcPr>
            <w:tcW w:w="1096" w:type="dxa"/>
            <w:tcBorders>
              <w:left w:val="single" w:sz="12" w:space="0" w:color="auto"/>
              <w:bottom w:val="single" w:sz="18" w:space="0" w:color="auto"/>
              <w:right w:val="single" w:sz="18" w:space="0" w:color="auto"/>
            </w:tcBorders>
          </w:tcPr>
          <w:p w:rsidR="009E4F85" w:rsidRPr="00F3022A" w:rsidRDefault="000462DF" w:rsidP="00496726">
            <w:pPr>
              <w:jc w:val="center"/>
              <w:rPr>
                <w:sz w:val="22"/>
                <w:szCs w:val="22"/>
                <w:lang w:val="en-US"/>
              </w:rPr>
            </w:pPr>
            <w:r>
              <w:rPr>
                <w:sz w:val="22"/>
                <w:szCs w:val="22"/>
                <w:lang w:val="en-US"/>
              </w:rPr>
              <w:t>6</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0462DF" w:rsidRPr="00F3022A">
        <w:tc>
          <w:tcPr>
            <w:tcW w:w="959" w:type="dxa"/>
            <w:tcBorders>
              <w:top w:val="single" w:sz="18" w:space="0" w:color="auto"/>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0462DF" w:rsidRPr="00C9127B" w:rsidRDefault="000462DF" w:rsidP="00297107">
            <w:r>
              <w:rPr>
                <w:rFonts w:eastAsia="+mn-ea"/>
              </w:rPr>
              <w:t>O</w:t>
            </w:r>
            <w:r w:rsidRPr="00C9127B">
              <w:rPr>
                <w:rFonts w:eastAsia="+mn-ea"/>
              </w:rPr>
              <w:t>verview of wind turbines</w:t>
            </w:r>
          </w:p>
        </w:tc>
        <w:tc>
          <w:tcPr>
            <w:tcW w:w="1238" w:type="dxa"/>
            <w:tcBorders>
              <w:top w:val="single" w:sz="18" w:space="0" w:color="auto"/>
              <w:left w:val="single" w:sz="12" w:space="0" w:color="auto"/>
              <w:right w:val="single" w:sz="18" w:space="0" w:color="auto"/>
            </w:tcBorders>
          </w:tcPr>
          <w:p w:rsidR="000462DF" w:rsidRPr="00F3022A" w:rsidRDefault="000462DF" w:rsidP="000462DF">
            <w:pPr>
              <w:pStyle w:val="Heading7"/>
              <w:jc w:val="center"/>
              <w:rPr>
                <w:sz w:val="22"/>
                <w:szCs w:val="22"/>
                <w:lang w:val="en-US"/>
              </w:rPr>
            </w:pPr>
            <w:r>
              <w:rPr>
                <w:sz w:val="22"/>
                <w:szCs w:val="22"/>
                <w:lang w:val="en-US"/>
              </w:rPr>
              <w:t>1</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0462DF" w:rsidRPr="00C9127B" w:rsidRDefault="000462DF" w:rsidP="00297107">
            <w:r>
              <w:rPr>
                <w:rFonts w:eastAsia="+mn-ea"/>
              </w:rPr>
              <w:t>W</w:t>
            </w:r>
            <w:r w:rsidRPr="00C9127B">
              <w:rPr>
                <w:rFonts w:eastAsia="+mn-ea"/>
              </w:rPr>
              <w:t>ind resources and</w:t>
            </w:r>
            <w:r w:rsidRPr="00C9127B">
              <w:rPr>
                <w:rFonts w:eastAsia="+mn-ea"/>
                <w:b/>
                <w:bCs/>
              </w:rPr>
              <w:t xml:space="preserve"> </w:t>
            </w:r>
            <w:r w:rsidRPr="00C9127B">
              <w:rPr>
                <w:rFonts w:eastAsia="+mn-ea"/>
              </w:rPr>
              <w:t xml:space="preserve">characteristics </w:t>
            </w:r>
          </w:p>
        </w:tc>
        <w:tc>
          <w:tcPr>
            <w:tcW w:w="1238" w:type="dxa"/>
            <w:tcBorders>
              <w:left w:val="single" w:sz="12"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1</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0462DF" w:rsidRPr="00C9127B" w:rsidRDefault="000462DF" w:rsidP="00297107">
            <w:r>
              <w:rPr>
                <w:rFonts w:eastAsia="+mn-ea"/>
              </w:rPr>
              <w:t>A</w:t>
            </w:r>
            <w:r w:rsidRPr="00C9127B">
              <w:rPr>
                <w:rFonts w:eastAsia="+mn-ea"/>
              </w:rPr>
              <w:t>erodynamics of horizontal-axis wind turbines</w:t>
            </w:r>
          </w:p>
        </w:tc>
        <w:tc>
          <w:tcPr>
            <w:tcW w:w="1238" w:type="dxa"/>
            <w:tcBorders>
              <w:left w:val="single" w:sz="12"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2</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0462DF" w:rsidRPr="00C9127B" w:rsidRDefault="000462DF" w:rsidP="00297107">
            <w:r>
              <w:rPr>
                <w:rFonts w:eastAsia="+mn-ea"/>
              </w:rPr>
              <w:t>S</w:t>
            </w:r>
            <w:r w:rsidRPr="00C9127B">
              <w:rPr>
                <w:rFonts w:eastAsia="+mn-ea"/>
              </w:rPr>
              <w:t>afety and reliability of wind turbines</w:t>
            </w:r>
          </w:p>
        </w:tc>
        <w:tc>
          <w:tcPr>
            <w:tcW w:w="1238" w:type="dxa"/>
            <w:tcBorders>
              <w:left w:val="single" w:sz="12"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2</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0462DF" w:rsidRPr="00C9127B" w:rsidRDefault="000462DF" w:rsidP="00297107">
            <w:r>
              <w:rPr>
                <w:rFonts w:eastAsia="+mn-ea"/>
              </w:rPr>
              <w:t>M</w:t>
            </w:r>
            <w:r w:rsidRPr="00C9127B">
              <w:rPr>
                <w:rFonts w:eastAsia="+mn-ea"/>
              </w:rPr>
              <w:t>echanics and dynamics</w:t>
            </w:r>
            <w:r w:rsidRPr="00C9127B">
              <w:t xml:space="preserve"> </w:t>
            </w:r>
            <w:r w:rsidRPr="00C9127B">
              <w:rPr>
                <w:rFonts w:eastAsia="+mn-ea"/>
              </w:rPr>
              <w:t>of wind turbines</w:t>
            </w:r>
          </w:p>
        </w:tc>
        <w:tc>
          <w:tcPr>
            <w:tcW w:w="1238" w:type="dxa"/>
            <w:tcBorders>
              <w:left w:val="single" w:sz="12"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2</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0462DF" w:rsidRPr="00C9127B" w:rsidRDefault="000462DF" w:rsidP="00297107">
            <w:r>
              <w:rPr>
                <w:rFonts w:eastAsia="+mn-ea"/>
              </w:rPr>
              <w:t>Wind turbine</w:t>
            </w:r>
            <w:r w:rsidRPr="00C9127B">
              <w:rPr>
                <w:rFonts w:eastAsia="+mn-ea"/>
              </w:rPr>
              <w:t xml:space="preserve"> siting</w:t>
            </w:r>
          </w:p>
        </w:tc>
        <w:tc>
          <w:tcPr>
            <w:tcW w:w="1238" w:type="dxa"/>
            <w:tcBorders>
              <w:left w:val="single" w:sz="12"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3</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0462DF" w:rsidRPr="00C9127B" w:rsidRDefault="000462DF" w:rsidP="00297107">
            <w:r>
              <w:rPr>
                <w:rFonts w:eastAsia="+mn-ea"/>
              </w:rPr>
              <w:t>S</w:t>
            </w:r>
            <w:r w:rsidRPr="00C9127B">
              <w:rPr>
                <w:rFonts w:eastAsia="+mn-ea"/>
              </w:rPr>
              <w:t xml:space="preserve">ystem design and ıntegration </w:t>
            </w:r>
          </w:p>
        </w:tc>
        <w:tc>
          <w:tcPr>
            <w:tcW w:w="1238" w:type="dxa"/>
            <w:tcBorders>
              <w:left w:val="single" w:sz="12"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3</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0462DF" w:rsidRPr="00C9127B" w:rsidRDefault="000462DF" w:rsidP="00297107">
            <w:r>
              <w:rPr>
                <w:rFonts w:eastAsia="+mn-ea"/>
              </w:rPr>
              <w:t>E</w:t>
            </w:r>
            <w:r w:rsidRPr="00C9127B">
              <w:rPr>
                <w:rFonts w:eastAsia="+mn-ea"/>
              </w:rPr>
              <w:t>lectrical aspects of wind turbines</w:t>
            </w:r>
          </w:p>
        </w:tc>
        <w:tc>
          <w:tcPr>
            <w:tcW w:w="1238" w:type="dxa"/>
            <w:tcBorders>
              <w:left w:val="single" w:sz="12"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4</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0462DF" w:rsidRPr="00C9127B" w:rsidRDefault="000462DF" w:rsidP="00297107">
            <w:r>
              <w:rPr>
                <w:rFonts w:eastAsia="+mn-ea"/>
              </w:rPr>
              <w:t>W</w:t>
            </w:r>
            <w:r w:rsidRPr="00C9127B">
              <w:rPr>
                <w:rFonts w:eastAsia="+mn-ea"/>
              </w:rPr>
              <w:t>eibull &amp; rayleigh distributions</w:t>
            </w:r>
            <w:r w:rsidRPr="00C9127B">
              <w:t xml:space="preserve">, </w:t>
            </w:r>
            <w:r w:rsidRPr="00C9127B">
              <w:rPr>
                <w:rFonts w:eastAsia="+mn-ea"/>
              </w:rPr>
              <w:t xml:space="preserve">control systems of wind turbines </w:t>
            </w:r>
          </w:p>
        </w:tc>
        <w:tc>
          <w:tcPr>
            <w:tcW w:w="1238" w:type="dxa"/>
            <w:tcBorders>
              <w:left w:val="single" w:sz="12"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4</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0462DF" w:rsidRPr="00C9127B" w:rsidRDefault="000462DF" w:rsidP="00297107">
            <w:r>
              <w:rPr>
                <w:rFonts w:eastAsia="+mn-ea"/>
              </w:rPr>
              <w:t>Wind turbine</w:t>
            </w:r>
            <w:r w:rsidRPr="00C9127B">
              <w:rPr>
                <w:rFonts w:eastAsia="+mn-ea"/>
              </w:rPr>
              <w:t xml:space="preserve"> design</w:t>
            </w:r>
          </w:p>
        </w:tc>
        <w:tc>
          <w:tcPr>
            <w:tcW w:w="1238" w:type="dxa"/>
            <w:tcBorders>
              <w:left w:val="single" w:sz="12"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5</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0462DF" w:rsidRPr="00C9127B" w:rsidRDefault="000462DF" w:rsidP="00297107">
            <w:r>
              <w:rPr>
                <w:rFonts w:eastAsia="+mn-ea"/>
              </w:rPr>
              <w:t>Wind turbine</w:t>
            </w:r>
            <w:r w:rsidRPr="00C9127B">
              <w:rPr>
                <w:rFonts w:eastAsia="+mn-ea"/>
              </w:rPr>
              <w:t xml:space="preserve"> performance </w:t>
            </w:r>
          </w:p>
        </w:tc>
        <w:tc>
          <w:tcPr>
            <w:tcW w:w="1238" w:type="dxa"/>
            <w:tcBorders>
              <w:left w:val="single" w:sz="12"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5</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0462DF" w:rsidRPr="00C9127B" w:rsidRDefault="000462DF" w:rsidP="00297107">
            <w:r>
              <w:rPr>
                <w:rFonts w:eastAsia="+mn-ea"/>
              </w:rPr>
              <w:t>V</w:t>
            </w:r>
            <w:r w:rsidRPr="00C9127B">
              <w:rPr>
                <w:rFonts w:eastAsia="+mn-ea"/>
              </w:rPr>
              <w:t xml:space="preserve">ibration problems of wind turbines </w:t>
            </w:r>
          </w:p>
        </w:tc>
        <w:tc>
          <w:tcPr>
            <w:tcW w:w="1238" w:type="dxa"/>
            <w:tcBorders>
              <w:left w:val="single" w:sz="12"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5</w:t>
            </w:r>
          </w:p>
        </w:tc>
      </w:tr>
      <w:tr w:rsidR="000462DF" w:rsidRPr="00F3022A">
        <w:tc>
          <w:tcPr>
            <w:tcW w:w="959" w:type="dxa"/>
            <w:tcBorders>
              <w:left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0462DF" w:rsidRPr="00C9127B" w:rsidRDefault="000462DF" w:rsidP="00F2087A">
            <w:r>
              <w:rPr>
                <w:rFonts w:eastAsia="+mn-ea"/>
              </w:rPr>
              <w:t>E</w:t>
            </w:r>
            <w:r w:rsidRPr="00C9127B">
              <w:rPr>
                <w:rFonts w:eastAsia="+mn-ea"/>
              </w:rPr>
              <w:t xml:space="preserve">conomics of wind energy, cost of wind power plants </w:t>
            </w:r>
          </w:p>
        </w:tc>
        <w:tc>
          <w:tcPr>
            <w:tcW w:w="1238" w:type="dxa"/>
            <w:tcBorders>
              <w:left w:val="single" w:sz="12" w:space="0" w:color="auto"/>
              <w:right w:val="single" w:sz="18" w:space="0" w:color="auto"/>
            </w:tcBorders>
          </w:tcPr>
          <w:p w:rsidR="000462DF" w:rsidRPr="00F3022A" w:rsidRDefault="000462DF" w:rsidP="000462DF">
            <w:pPr>
              <w:pStyle w:val="Heading7"/>
              <w:jc w:val="center"/>
              <w:rPr>
                <w:sz w:val="22"/>
                <w:szCs w:val="22"/>
                <w:lang w:val="en-US"/>
              </w:rPr>
            </w:pPr>
            <w:r>
              <w:rPr>
                <w:sz w:val="22"/>
                <w:szCs w:val="22"/>
                <w:lang w:val="en-US"/>
              </w:rPr>
              <w:t>6</w:t>
            </w:r>
          </w:p>
        </w:tc>
      </w:tr>
      <w:tr w:rsidR="000462DF" w:rsidRPr="00F3022A">
        <w:tc>
          <w:tcPr>
            <w:tcW w:w="959" w:type="dxa"/>
            <w:tcBorders>
              <w:left w:val="single" w:sz="18" w:space="0" w:color="auto"/>
              <w:bottom w:val="single" w:sz="18" w:space="0" w:color="auto"/>
              <w:right w:val="single" w:sz="18" w:space="0" w:color="auto"/>
            </w:tcBorders>
          </w:tcPr>
          <w:p w:rsidR="000462DF" w:rsidRPr="00F3022A" w:rsidRDefault="000462DF"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0462DF" w:rsidRPr="00C9127B" w:rsidRDefault="000462DF" w:rsidP="00297107">
            <w:r>
              <w:rPr>
                <w:rFonts w:eastAsia="+mn-ea"/>
              </w:rPr>
              <w:t>U</w:t>
            </w:r>
            <w:r w:rsidRPr="00C9127B">
              <w:rPr>
                <w:rFonts w:eastAsia="+mn-ea"/>
              </w:rPr>
              <w:t xml:space="preserve">RES, TWA, WEPA; </w:t>
            </w:r>
            <w:bookmarkStart w:id="1" w:name="OLE_LINK1"/>
            <w:r w:rsidRPr="00C9127B">
              <w:rPr>
                <w:rFonts w:eastAsia="+mn-ea"/>
              </w:rPr>
              <w:t xml:space="preserve">construction of a </w:t>
            </w:r>
            <w:r>
              <w:rPr>
                <w:rFonts w:eastAsia="+mn-ea"/>
              </w:rPr>
              <w:t>wind turbine</w:t>
            </w:r>
            <w:bookmarkEnd w:id="1"/>
            <w:r w:rsidRPr="00C9127B">
              <w:rPr>
                <w:rFonts w:eastAsia="+mn-ea"/>
              </w:rPr>
              <w:t xml:space="preserve"> </w:t>
            </w:r>
          </w:p>
        </w:tc>
        <w:tc>
          <w:tcPr>
            <w:tcW w:w="1238" w:type="dxa"/>
            <w:tcBorders>
              <w:left w:val="single" w:sz="12" w:space="0" w:color="auto"/>
              <w:bottom w:val="single" w:sz="18" w:space="0" w:color="auto"/>
              <w:right w:val="single" w:sz="18" w:space="0" w:color="auto"/>
            </w:tcBorders>
          </w:tcPr>
          <w:p w:rsidR="000462DF" w:rsidRPr="00F3022A" w:rsidRDefault="000462DF" w:rsidP="000462DF">
            <w:pPr>
              <w:jc w:val="center"/>
              <w:rPr>
                <w:sz w:val="22"/>
                <w:szCs w:val="22"/>
                <w:lang w:val="en-US"/>
              </w:rPr>
            </w:pPr>
            <w:r>
              <w:rPr>
                <w:sz w:val="22"/>
                <w:szCs w:val="22"/>
                <w:lang w:val="en-US"/>
              </w:rPr>
              <w:t>6</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EB2735" w:rsidRPr="00BA62ED" w:rsidRDefault="00EB2735"/>
    <w:p w:rsidR="002B0881" w:rsidRPr="00EB2735" w:rsidRDefault="002B0881" w:rsidP="002B0881">
      <w:pPr>
        <w:pStyle w:val="Heading2"/>
        <w:rPr>
          <w:sz w:val="24"/>
          <w:szCs w:val="24"/>
        </w:rPr>
      </w:pPr>
      <w:r w:rsidRPr="00EB2735">
        <w:rPr>
          <w:sz w:val="24"/>
          <w:szCs w:val="24"/>
        </w:rPr>
        <w:lastRenderedPageBreak/>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2B0881" w:rsidRPr="00F54B8A" w:rsidTr="002B0881">
        <w:trPr>
          <w:trHeight w:val="268"/>
        </w:trPr>
        <w:tc>
          <w:tcPr>
            <w:tcW w:w="738" w:type="dxa"/>
            <w:vMerge w:val="restart"/>
            <w:tcBorders>
              <w:top w:val="single" w:sz="18" w:space="0" w:color="auto"/>
              <w:left w:val="single" w:sz="18" w:space="0" w:color="auto"/>
              <w:right w:val="single" w:sz="18" w:space="0" w:color="auto"/>
            </w:tcBorders>
          </w:tcPr>
          <w:p w:rsidR="002B0881" w:rsidRPr="00F54B8A" w:rsidRDefault="002B0881" w:rsidP="002B0881">
            <w:pPr>
              <w:jc w:val="center"/>
            </w:pPr>
          </w:p>
        </w:tc>
        <w:tc>
          <w:tcPr>
            <w:tcW w:w="8114" w:type="dxa"/>
            <w:vMerge w:val="restart"/>
            <w:tcBorders>
              <w:top w:val="single" w:sz="18" w:space="0" w:color="auto"/>
              <w:left w:val="single" w:sz="18" w:space="0" w:color="auto"/>
              <w:right w:val="single" w:sz="18" w:space="0" w:color="auto"/>
            </w:tcBorders>
          </w:tcPr>
          <w:p w:rsidR="002B0881" w:rsidRDefault="002B0881" w:rsidP="002B0881">
            <w:pPr>
              <w:jc w:val="center"/>
              <w:rPr>
                <w:b/>
              </w:rPr>
            </w:pPr>
          </w:p>
          <w:p w:rsidR="002B0881" w:rsidRPr="00F54B8A" w:rsidRDefault="002B0881" w:rsidP="002B0881">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2B0881" w:rsidRPr="00F54B8A" w:rsidRDefault="002B0881" w:rsidP="002B0881">
            <w:pPr>
              <w:jc w:val="center"/>
              <w:rPr>
                <w:b/>
              </w:rPr>
            </w:pPr>
            <w:r w:rsidRPr="00F54B8A">
              <w:rPr>
                <w:b/>
              </w:rPr>
              <w:t>Katkı Seviyesi</w:t>
            </w:r>
          </w:p>
        </w:tc>
      </w:tr>
      <w:tr w:rsidR="002B0881" w:rsidRPr="00F54B8A" w:rsidTr="002B0881">
        <w:trPr>
          <w:trHeight w:val="258"/>
        </w:trPr>
        <w:tc>
          <w:tcPr>
            <w:tcW w:w="738" w:type="dxa"/>
            <w:vMerge/>
            <w:tcBorders>
              <w:left w:val="single" w:sz="18" w:space="0" w:color="auto"/>
              <w:bottom w:val="single" w:sz="18" w:space="0" w:color="auto"/>
              <w:right w:val="single" w:sz="18" w:space="0" w:color="auto"/>
            </w:tcBorders>
          </w:tcPr>
          <w:p w:rsidR="002B0881" w:rsidRPr="00F54B8A" w:rsidRDefault="002B0881" w:rsidP="002B0881">
            <w:pPr>
              <w:jc w:val="center"/>
            </w:pPr>
          </w:p>
        </w:tc>
        <w:tc>
          <w:tcPr>
            <w:tcW w:w="8114" w:type="dxa"/>
            <w:vMerge/>
            <w:tcBorders>
              <w:left w:val="single" w:sz="18" w:space="0" w:color="auto"/>
              <w:bottom w:val="single" w:sz="18" w:space="0" w:color="auto"/>
              <w:right w:val="single" w:sz="18" w:space="0" w:color="auto"/>
            </w:tcBorders>
          </w:tcPr>
          <w:p w:rsidR="002B0881" w:rsidRPr="00F54B8A" w:rsidRDefault="002B0881" w:rsidP="002B0881">
            <w:pPr>
              <w:jc w:val="center"/>
              <w:rPr>
                <w:b/>
              </w:rPr>
            </w:pPr>
          </w:p>
        </w:tc>
        <w:tc>
          <w:tcPr>
            <w:tcW w:w="425" w:type="dxa"/>
            <w:tcBorders>
              <w:top w:val="single" w:sz="12" w:space="0" w:color="auto"/>
              <w:left w:val="single" w:sz="18" w:space="0" w:color="auto"/>
              <w:bottom w:val="single" w:sz="18" w:space="0" w:color="auto"/>
            </w:tcBorders>
          </w:tcPr>
          <w:p w:rsidR="002B0881" w:rsidRPr="00F54B8A" w:rsidRDefault="002B0881" w:rsidP="002B0881">
            <w:pPr>
              <w:jc w:val="center"/>
              <w:rPr>
                <w:b/>
              </w:rPr>
            </w:pPr>
            <w:r w:rsidRPr="00F54B8A">
              <w:rPr>
                <w:b/>
              </w:rPr>
              <w:t>1</w:t>
            </w:r>
          </w:p>
        </w:tc>
        <w:tc>
          <w:tcPr>
            <w:tcW w:w="425" w:type="dxa"/>
            <w:tcBorders>
              <w:top w:val="single" w:sz="12" w:space="0" w:color="auto"/>
              <w:bottom w:val="single" w:sz="18" w:space="0" w:color="auto"/>
            </w:tcBorders>
          </w:tcPr>
          <w:p w:rsidR="002B0881" w:rsidRPr="00F54B8A" w:rsidRDefault="002B0881" w:rsidP="002B0881">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2B0881" w:rsidRPr="00F54B8A" w:rsidRDefault="002B0881" w:rsidP="002B0881">
            <w:pPr>
              <w:jc w:val="center"/>
              <w:rPr>
                <w:b/>
              </w:rPr>
            </w:pPr>
            <w:r w:rsidRPr="00F54B8A">
              <w:rPr>
                <w:b/>
              </w:rPr>
              <w:t>3</w:t>
            </w:r>
          </w:p>
        </w:tc>
      </w:tr>
      <w:tr w:rsidR="002B0881" w:rsidRPr="00E01D3F" w:rsidTr="002B0881">
        <w:tc>
          <w:tcPr>
            <w:tcW w:w="738" w:type="dxa"/>
            <w:tcBorders>
              <w:top w:val="single" w:sz="18" w:space="0" w:color="auto"/>
              <w:left w:val="single" w:sz="18" w:space="0" w:color="auto"/>
              <w:right w:val="single" w:sz="18" w:space="0" w:color="auto"/>
            </w:tcBorders>
          </w:tcPr>
          <w:p w:rsidR="002B0881" w:rsidRPr="00A54687" w:rsidRDefault="002B0881" w:rsidP="002B0881">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2B0881" w:rsidRPr="00E01D3F" w:rsidRDefault="002B0881" w:rsidP="002B0881">
            <w:r w:rsidRPr="00E01D3F">
              <w:t>Lisans düzeyi yeterliliklerine dayalı olarak,</w:t>
            </w:r>
            <w:r w:rsidRPr="00E01D3F">
              <w:rPr>
                <w:bCs/>
                <w:iCs/>
                <w:color w:val="000000"/>
              </w:rPr>
              <w:t xml:space="preserve"> </w:t>
            </w:r>
            <w:r w:rsidR="007A13B6">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vAlign w:val="center"/>
          </w:tcPr>
          <w:p w:rsidR="002B0881" w:rsidRPr="00E01D3F" w:rsidRDefault="002B0881" w:rsidP="002B0881">
            <w:pPr>
              <w:jc w:val="center"/>
            </w:pPr>
          </w:p>
        </w:tc>
        <w:tc>
          <w:tcPr>
            <w:tcW w:w="425" w:type="dxa"/>
            <w:tcBorders>
              <w:top w:val="single" w:sz="18" w:space="0" w:color="auto"/>
            </w:tcBorders>
            <w:vAlign w:val="center"/>
          </w:tcPr>
          <w:p w:rsidR="002B0881" w:rsidRPr="00E01D3F" w:rsidRDefault="002B0881" w:rsidP="002B0881">
            <w:pPr>
              <w:jc w:val="center"/>
            </w:pPr>
          </w:p>
        </w:tc>
        <w:tc>
          <w:tcPr>
            <w:tcW w:w="426" w:type="dxa"/>
            <w:tcBorders>
              <w:top w:val="single" w:sz="18" w:space="0" w:color="auto"/>
              <w:right w:val="single" w:sz="18" w:space="0" w:color="auto"/>
            </w:tcBorders>
            <w:vAlign w:val="center"/>
          </w:tcPr>
          <w:p w:rsidR="002B0881" w:rsidRPr="00E01D3F" w:rsidRDefault="002B0881" w:rsidP="002B0881">
            <w:pPr>
              <w:jc w:val="center"/>
            </w:pPr>
            <w:r>
              <w:t>+</w:t>
            </w:r>
          </w:p>
        </w:tc>
      </w:tr>
      <w:tr w:rsidR="002B0881" w:rsidRPr="00E01D3F" w:rsidTr="002B0881">
        <w:tc>
          <w:tcPr>
            <w:tcW w:w="738" w:type="dxa"/>
            <w:tcBorders>
              <w:left w:val="single" w:sz="18" w:space="0" w:color="auto"/>
              <w:right w:val="single" w:sz="18" w:space="0" w:color="auto"/>
            </w:tcBorders>
          </w:tcPr>
          <w:p w:rsidR="002B0881" w:rsidRPr="00A54687" w:rsidRDefault="002B0881" w:rsidP="002B0881">
            <w:pPr>
              <w:jc w:val="center"/>
              <w:rPr>
                <w:b/>
              </w:rPr>
            </w:pPr>
            <w:r w:rsidRPr="00A54687">
              <w:rPr>
                <w:b/>
              </w:rPr>
              <w:t>ii.</w:t>
            </w:r>
          </w:p>
        </w:tc>
        <w:tc>
          <w:tcPr>
            <w:tcW w:w="8114" w:type="dxa"/>
            <w:tcBorders>
              <w:left w:val="single" w:sz="18" w:space="0" w:color="auto"/>
              <w:right w:val="single" w:sz="18" w:space="0" w:color="auto"/>
            </w:tcBorders>
          </w:tcPr>
          <w:p w:rsidR="002B0881" w:rsidRPr="00E01D3F" w:rsidRDefault="007A13B6" w:rsidP="007A13B6">
            <w:r>
              <w:t>Enerji a</w:t>
            </w:r>
            <w:r w:rsidR="002B0881" w:rsidRPr="00E01D3F">
              <w:t xml:space="preserve">lanında edindiği uzmanlık düzeyindeki </w:t>
            </w:r>
            <w:r w:rsidR="002B0881" w:rsidRPr="00E01D3F">
              <w:rPr>
                <w:color w:val="000000"/>
              </w:rPr>
              <w:t>kuramsal ve uygulamalı</w:t>
            </w:r>
            <w:r w:rsidR="002B0881" w:rsidRPr="00E01D3F">
              <w:t xml:space="preserve"> bilgileri kullanabilme, </w:t>
            </w:r>
            <w:r w:rsidR="002B0881" w:rsidRPr="00E01D3F">
              <w:rPr>
                <w:color w:val="000000"/>
              </w:rPr>
              <w:t>farklı disiplin alanlarından gelen bilgilerle bütünleştirip yorumlayarak yeni bilgiler oluşturabilme</w:t>
            </w:r>
            <w:r w:rsidR="002B0881" w:rsidRPr="00E01D3F">
              <w:t xml:space="preserve"> ve karşılaşılan sorunları araştırma yöntemlerini kullanarak çözümleyebilme (</w:t>
            </w:r>
            <w:r w:rsidR="002B0881" w:rsidRPr="00E01D3F">
              <w:rPr>
                <w:i/>
              </w:rPr>
              <w:t>beceri</w:t>
            </w:r>
            <w:r w:rsidR="002B0881" w:rsidRPr="00E01D3F">
              <w:t>).</w:t>
            </w:r>
          </w:p>
        </w:tc>
        <w:tc>
          <w:tcPr>
            <w:tcW w:w="425"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2B0881" w:rsidP="002B0881">
            <w:pPr>
              <w:jc w:val="center"/>
            </w:pPr>
          </w:p>
        </w:tc>
        <w:tc>
          <w:tcPr>
            <w:tcW w:w="426" w:type="dxa"/>
            <w:tcBorders>
              <w:right w:val="single" w:sz="18" w:space="0" w:color="auto"/>
            </w:tcBorders>
            <w:vAlign w:val="center"/>
          </w:tcPr>
          <w:p w:rsidR="002B0881" w:rsidRPr="00E01D3F" w:rsidRDefault="002B0881" w:rsidP="002B0881">
            <w:pPr>
              <w:jc w:val="center"/>
              <w:rPr>
                <w:b/>
                <w:bCs/>
              </w:rPr>
            </w:pPr>
            <w:r>
              <w:rPr>
                <w:b/>
                <w:bCs/>
              </w:rPr>
              <w:t>+</w:t>
            </w:r>
          </w:p>
        </w:tc>
      </w:tr>
      <w:tr w:rsidR="002B0881" w:rsidRPr="00E01D3F" w:rsidTr="002B0881">
        <w:tc>
          <w:tcPr>
            <w:tcW w:w="738" w:type="dxa"/>
            <w:tcBorders>
              <w:left w:val="single" w:sz="18" w:space="0" w:color="auto"/>
              <w:right w:val="single" w:sz="18" w:space="0" w:color="auto"/>
            </w:tcBorders>
          </w:tcPr>
          <w:p w:rsidR="002B0881" w:rsidRPr="00A54687" w:rsidRDefault="002B0881" w:rsidP="002B0881">
            <w:pPr>
              <w:jc w:val="center"/>
              <w:rPr>
                <w:b/>
              </w:rPr>
            </w:pPr>
            <w:r w:rsidRPr="00A54687">
              <w:rPr>
                <w:b/>
              </w:rPr>
              <w:t>iii.</w:t>
            </w:r>
          </w:p>
        </w:tc>
        <w:tc>
          <w:tcPr>
            <w:tcW w:w="8114" w:type="dxa"/>
            <w:tcBorders>
              <w:left w:val="single" w:sz="18" w:space="0" w:color="auto"/>
              <w:right w:val="single" w:sz="18" w:space="0" w:color="auto"/>
            </w:tcBorders>
          </w:tcPr>
          <w:p w:rsidR="002B0881" w:rsidRPr="00E01D3F" w:rsidRDefault="007A13B6" w:rsidP="007A13B6">
            <w:r>
              <w:t>Enerji a</w:t>
            </w:r>
            <w:r w:rsidR="002B0881"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2B0881" w:rsidRPr="00E01D3F">
              <w:rPr>
                <w:i/>
              </w:rPr>
              <w:t>(Bağımsız Çalışabilme, Sorumluluk Alabilme ve Öğrenme Yetkinliği).</w:t>
            </w:r>
          </w:p>
        </w:tc>
        <w:tc>
          <w:tcPr>
            <w:tcW w:w="425"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2B0881" w:rsidP="002B0881">
            <w:pPr>
              <w:jc w:val="center"/>
            </w:pPr>
            <w:r>
              <w:t>+</w:t>
            </w:r>
          </w:p>
        </w:tc>
        <w:tc>
          <w:tcPr>
            <w:tcW w:w="426" w:type="dxa"/>
            <w:tcBorders>
              <w:right w:val="single" w:sz="18" w:space="0" w:color="auto"/>
            </w:tcBorders>
            <w:vAlign w:val="center"/>
          </w:tcPr>
          <w:p w:rsidR="002B0881" w:rsidRPr="00E01D3F" w:rsidRDefault="002B0881" w:rsidP="002B0881">
            <w:pPr>
              <w:jc w:val="center"/>
            </w:pPr>
          </w:p>
        </w:tc>
      </w:tr>
      <w:tr w:rsidR="002B0881" w:rsidRPr="00E01D3F" w:rsidTr="002B0881">
        <w:tc>
          <w:tcPr>
            <w:tcW w:w="738" w:type="dxa"/>
            <w:tcBorders>
              <w:left w:val="single" w:sz="18" w:space="0" w:color="auto"/>
              <w:right w:val="single" w:sz="18" w:space="0" w:color="auto"/>
            </w:tcBorders>
          </w:tcPr>
          <w:p w:rsidR="002B0881" w:rsidRPr="00A54687" w:rsidRDefault="002B0881" w:rsidP="002B0881">
            <w:pPr>
              <w:jc w:val="center"/>
              <w:rPr>
                <w:b/>
              </w:rPr>
            </w:pPr>
            <w:r w:rsidRPr="00A54687">
              <w:rPr>
                <w:b/>
              </w:rPr>
              <w:t>iv.</w:t>
            </w:r>
          </w:p>
        </w:tc>
        <w:tc>
          <w:tcPr>
            <w:tcW w:w="8114" w:type="dxa"/>
            <w:tcBorders>
              <w:left w:val="single" w:sz="18" w:space="0" w:color="auto"/>
              <w:right w:val="single" w:sz="18" w:space="0" w:color="auto"/>
            </w:tcBorders>
          </w:tcPr>
          <w:p w:rsidR="002B0881" w:rsidRPr="00E01D3F" w:rsidRDefault="007A13B6" w:rsidP="007A13B6">
            <w:r>
              <w:t>Enerji a</w:t>
            </w:r>
            <w:r w:rsidR="002B0881"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2B0881" w:rsidRPr="00E01D3F">
              <w:rPr>
                <w:i/>
              </w:rPr>
              <w:t>, sözlü ve görsel olarak sistemli biçimde aktarabilme (İletişim ve Sosyal Yetkinlik).</w:t>
            </w:r>
          </w:p>
        </w:tc>
        <w:tc>
          <w:tcPr>
            <w:tcW w:w="425" w:type="dxa"/>
            <w:tcBorders>
              <w:left w:val="single" w:sz="18" w:space="0" w:color="auto"/>
            </w:tcBorders>
            <w:vAlign w:val="center"/>
          </w:tcPr>
          <w:p w:rsidR="002B0881" w:rsidRPr="00E01D3F" w:rsidRDefault="002B0881" w:rsidP="002B0881">
            <w:pPr>
              <w:jc w:val="center"/>
            </w:pPr>
            <w:r>
              <w:t>+</w:t>
            </w:r>
          </w:p>
        </w:tc>
        <w:tc>
          <w:tcPr>
            <w:tcW w:w="425" w:type="dxa"/>
            <w:vAlign w:val="center"/>
          </w:tcPr>
          <w:p w:rsidR="002B0881" w:rsidRPr="00E01D3F" w:rsidRDefault="002B0881" w:rsidP="002B0881">
            <w:pPr>
              <w:jc w:val="center"/>
            </w:pPr>
          </w:p>
        </w:tc>
        <w:tc>
          <w:tcPr>
            <w:tcW w:w="426" w:type="dxa"/>
            <w:tcBorders>
              <w:right w:val="single" w:sz="18" w:space="0" w:color="auto"/>
            </w:tcBorders>
            <w:vAlign w:val="center"/>
          </w:tcPr>
          <w:p w:rsidR="002B0881" w:rsidRPr="00E01D3F" w:rsidRDefault="002B0881" w:rsidP="002B0881">
            <w:pPr>
              <w:jc w:val="center"/>
            </w:pPr>
          </w:p>
        </w:tc>
      </w:tr>
      <w:tr w:rsidR="002B0881" w:rsidRPr="00E01D3F" w:rsidTr="002B0881">
        <w:tc>
          <w:tcPr>
            <w:tcW w:w="738" w:type="dxa"/>
            <w:tcBorders>
              <w:left w:val="single" w:sz="18" w:space="0" w:color="auto"/>
              <w:right w:val="single" w:sz="18" w:space="0" w:color="auto"/>
            </w:tcBorders>
          </w:tcPr>
          <w:p w:rsidR="002B0881" w:rsidRPr="00A54687" w:rsidRDefault="002B0881" w:rsidP="002B0881">
            <w:pPr>
              <w:jc w:val="center"/>
              <w:rPr>
                <w:b/>
              </w:rPr>
            </w:pPr>
            <w:r w:rsidRPr="00A54687">
              <w:rPr>
                <w:b/>
              </w:rPr>
              <w:t>v.</w:t>
            </w:r>
          </w:p>
        </w:tc>
        <w:tc>
          <w:tcPr>
            <w:tcW w:w="8114" w:type="dxa"/>
            <w:tcBorders>
              <w:left w:val="single" w:sz="18" w:space="0" w:color="auto"/>
              <w:right w:val="single" w:sz="18" w:space="0" w:color="auto"/>
            </w:tcBorders>
          </w:tcPr>
          <w:p w:rsidR="002B0881" w:rsidRPr="00E01D3F" w:rsidRDefault="002B0881" w:rsidP="007A13B6">
            <w:r w:rsidRPr="00E01D3F">
              <w:t xml:space="preserve">Bir yabancı dili </w:t>
            </w:r>
            <w:r w:rsidR="007A13B6">
              <w:t>yeterli</w:t>
            </w:r>
            <w:r w:rsidRPr="00E01D3F">
              <w:t xml:space="preserve"> 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DC140B" w:rsidP="002B0881">
            <w:pPr>
              <w:jc w:val="center"/>
            </w:pPr>
            <w:r>
              <w:t>+</w:t>
            </w:r>
          </w:p>
        </w:tc>
        <w:tc>
          <w:tcPr>
            <w:tcW w:w="426" w:type="dxa"/>
            <w:tcBorders>
              <w:right w:val="single" w:sz="18" w:space="0" w:color="auto"/>
            </w:tcBorders>
            <w:vAlign w:val="center"/>
          </w:tcPr>
          <w:p w:rsidR="002B0881" w:rsidRPr="00E01D3F" w:rsidRDefault="002B0881" w:rsidP="002B0881">
            <w:pPr>
              <w:jc w:val="center"/>
            </w:pPr>
          </w:p>
        </w:tc>
      </w:tr>
      <w:tr w:rsidR="002B0881" w:rsidRPr="00E01D3F" w:rsidTr="002B0881">
        <w:tc>
          <w:tcPr>
            <w:tcW w:w="738" w:type="dxa"/>
            <w:tcBorders>
              <w:left w:val="single" w:sz="18" w:space="0" w:color="auto"/>
              <w:right w:val="single" w:sz="18" w:space="0" w:color="auto"/>
            </w:tcBorders>
          </w:tcPr>
          <w:p w:rsidR="002B0881" w:rsidRPr="00A54687" w:rsidRDefault="002B0881" w:rsidP="002B0881">
            <w:pPr>
              <w:jc w:val="center"/>
              <w:rPr>
                <w:b/>
              </w:rPr>
            </w:pPr>
            <w:r w:rsidRPr="00A54687">
              <w:rPr>
                <w:b/>
              </w:rPr>
              <w:t>vi.</w:t>
            </w:r>
          </w:p>
        </w:tc>
        <w:tc>
          <w:tcPr>
            <w:tcW w:w="8114" w:type="dxa"/>
            <w:tcBorders>
              <w:left w:val="single" w:sz="18" w:space="0" w:color="auto"/>
              <w:right w:val="single" w:sz="18" w:space="0" w:color="auto"/>
            </w:tcBorders>
          </w:tcPr>
          <w:p w:rsidR="002B0881" w:rsidRPr="00E01D3F" w:rsidRDefault="007A13B6" w:rsidP="007A13B6">
            <w:r>
              <w:t>Enerji a</w:t>
            </w:r>
            <w:r w:rsidR="002B0881"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2B0881" w:rsidRPr="00E01D3F">
              <w:rPr>
                <w:i/>
              </w:rPr>
              <w:t>(Alana Özgü Yetkinlik).</w:t>
            </w:r>
          </w:p>
        </w:tc>
        <w:tc>
          <w:tcPr>
            <w:tcW w:w="425"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2B0881" w:rsidP="002B0881">
            <w:pPr>
              <w:jc w:val="center"/>
            </w:pPr>
            <w:r>
              <w:t>+</w:t>
            </w:r>
          </w:p>
        </w:tc>
        <w:tc>
          <w:tcPr>
            <w:tcW w:w="426" w:type="dxa"/>
            <w:tcBorders>
              <w:right w:val="single" w:sz="18" w:space="0" w:color="auto"/>
            </w:tcBorders>
            <w:vAlign w:val="center"/>
          </w:tcPr>
          <w:p w:rsidR="002B0881" w:rsidRPr="00E01D3F" w:rsidRDefault="002B0881" w:rsidP="002B0881">
            <w:pPr>
              <w:jc w:val="center"/>
            </w:pPr>
          </w:p>
        </w:tc>
      </w:tr>
      <w:tr w:rsidR="002B0881" w:rsidRPr="00F54B8A" w:rsidTr="002B0881">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2B0881" w:rsidRPr="00F54B8A" w:rsidRDefault="002B0881" w:rsidP="002B0881">
            <w:pPr>
              <w:rPr>
                <w:b/>
                <w:bCs/>
              </w:rPr>
            </w:pPr>
          </w:p>
        </w:tc>
      </w:tr>
    </w:tbl>
    <w:p w:rsidR="002B0881" w:rsidRPr="00F54B8A" w:rsidRDefault="002B0881" w:rsidP="002B0881">
      <w:pPr>
        <w:rPr>
          <w:b/>
        </w:rPr>
      </w:pPr>
      <w:r w:rsidRPr="00F54B8A">
        <w:t xml:space="preserve">         </w:t>
      </w:r>
      <w:r w:rsidRPr="00F54B8A">
        <w:rPr>
          <w:b/>
        </w:rPr>
        <w:t xml:space="preserve">1: Az,  2. Kısmi,  3. Tam </w:t>
      </w:r>
    </w:p>
    <w:p w:rsidR="002B0881" w:rsidRDefault="002B0881" w:rsidP="002B0881">
      <w:pPr>
        <w:rPr>
          <w:lang w:val="en-US"/>
        </w:rPr>
      </w:pPr>
    </w:p>
    <w:p w:rsidR="002B0881" w:rsidRPr="00AC2476" w:rsidRDefault="002B0881" w:rsidP="002B0881">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2B0881" w:rsidRPr="00F54B8A" w:rsidTr="002B0881">
        <w:trPr>
          <w:trHeight w:val="258"/>
        </w:trPr>
        <w:tc>
          <w:tcPr>
            <w:tcW w:w="589" w:type="dxa"/>
            <w:vMerge w:val="restart"/>
            <w:tcBorders>
              <w:top w:val="single" w:sz="18" w:space="0" w:color="auto"/>
              <w:left w:val="single" w:sz="18" w:space="0" w:color="auto"/>
              <w:right w:val="single" w:sz="18" w:space="0" w:color="auto"/>
            </w:tcBorders>
          </w:tcPr>
          <w:p w:rsidR="002B0881" w:rsidRPr="00F54B8A" w:rsidRDefault="002B0881" w:rsidP="002B0881">
            <w:pPr>
              <w:jc w:val="center"/>
              <w:rPr>
                <w:lang w:val="en-US"/>
              </w:rPr>
            </w:pPr>
          </w:p>
        </w:tc>
        <w:tc>
          <w:tcPr>
            <w:tcW w:w="7883" w:type="dxa"/>
            <w:vMerge w:val="restart"/>
            <w:tcBorders>
              <w:top w:val="single" w:sz="18" w:space="0" w:color="auto"/>
              <w:left w:val="single" w:sz="18" w:space="0" w:color="auto"/>
              <w:right w:val="single" w:sz="18" w:space="0" w:color="auto"/>
            </w:tcBorders>
          </w:tcPr>
          <w:p w:rsidR="002B0881" w:rsidRPr="00F54B8A" w:rsidRDefault="002B0881" w:rsidP="002B0881">
            <w:pPr>
              <w:jc w:val="center"/>
              <w:rPr>
                <w:b/>
                <w:lang w:val="en-US"/>
              </w:rPr>
            </w:pPr>
          </w:p>
          <w:p w:rsidR="002B0881" w:rsidRPr="00F54B8A" w:rsidRDefault="002B0881" w:rsidP="002B0881">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2B0881" w:rsidRPr="00F54B8A" w:rsidRDefault="002B0881" w:rsidP="002B0881">
            <w:pPr>
              <w:jc w:val="center"/>
              <w:rPr>
                <w:b/>
                <w:lang w:val="en-US"/>
              </w:rPr>
            </w:pPr>
            <w:r w:rsidRPr="00F54B8A">
              <w:rPr>
                <w:b/>
                <w:lang w:val="en-US"/>
              </w:rPr>
              <w:t>Level of Contribution</w:t>
            </w:r>
          </w:p>
        </w:tc>
      </w:tr>
      <w:tr w:rsidR="002B0881" w:rsidRPr="00F54B8A" w:rsidTr="002B0881">
        <w:trPr>
          <w:trHeight w:val="268"/>
        </w:trPr>
        <w:tc>
          <w:tcPr>
            <w:tcW w:w="589" w:type="dxa"/>
            <w:vMerge/>
            <w:tcBorders>
              <w:left w:val="single" w:sz="18" w:space="0" w:color="auto"/>
              <w:bottom w:val="single" w:sz="18" w:space="0" w:color="auto"/>
              <w:right w:val="single" w:sz="18" w:space="0" w:color="auto"/>
            </w:tcBorders>
          </w:tcPr>
          <w:p w:rsidR="002B0881" w:rsidRPr="00F54B8A" w:rsidRDefault="002B0881" w:rsidP="002B0881">
            <w:pPr>
              <w:jc w:val="center"/>
              <w:rPr>
                <w:lang w:val="en-US"/>
              </w:rPr>
            </w:pPr>
          </w:p>
        </w:tc>
        <w:tc>
          <w:tcPr>
            <w:tcW w:w="7883" w:type="dxa"/>
            <w:vMerge/>
            <w:tcBorders>
              <w:left w:val="single" w:sz="18" w:space="0" w:color="auto"/>
              <w:bottom w:val="single" w:sz="18" w:space="0" w:color="auto"/>
              <w:right w:val="single" w:sz="18" w:space="0" w:color="auto"/>
            </w:tcBorders>
          </w:tcPr>
          <w:p w:rsidR="002B0881" w:rsidRPr="00F54B8A" w:rsidRDefault="002B0881" w:rsidP="002B0881">
            <w:pPr>
              <w:jc w:val="center"/>
              <w:rPr>
                <w:b/>
                <w:lang w:val="en-US"/>
              </w:rPr>
            </w:pPr>
          </w:p>
        </w:tc>
        <w:tc>
          <w:tcPr>
            <w:tcW w:w="567" w:type="dxa"/>
            <w:tcBorders>
              <w:top w:val="single" w:sz="12" w:space="0" w:color="auto"/>
              <w:left w:val="single" w:sz="18" w:space="0" w:color="auto"/>
              <w:bottom w:val="single" w:sz="18" w:space="0" w:color="auto"/>
            </w:tcBorders>
          </w:tcPr>
          <w:p w:rsidR="002B0881" w:rsidRPr="00F54B8A" w:rsidRDefault="002B0881" w:rsidP="002B0881">
            <w:pPr>
              <w:jc w:val="center"/>
              <w:rPr>
                <w:b/>
                <w:lang w:val="en-US"/>
              </w:rPr>
            </w:pPr>
            <w:r w:rsidRPr="00F54B8A">
              <w:rPr>
                <w:b/>
                <w:lang w:val="en-US"/>
              </w:rPr>
              <w:t>1</w:t>
            </w:r>
          </w:p>
        </w:tc>
        <w:tc>
          <w:tcPr>
            <w:tcW w:w="425" w:type="dxa"/>
            <w:tcBorders>
              <w:top w:val="single" w:sz="12" w:space="0" w:color="auto"/>
              <w:bottom w:val="single" w:sz="18" w:space="0" w:color="auto"/>
            </w:tcBorders>
          </w:tcPr>
          <w:p w:rsidR="002B0881" w:rsidRPr="00F54B8A" w:rsidRDefault="002B0881" w:rsidP="002B0881">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2B0881" w:rsidRPr="00F54B8A" w:rsidRDefault="002B0881" w:rsidP="002B0881">
            <w:pPr>
              <w:jc w:val="center"/>
              <w:rPr>
                <w:b/>
                <w:lang w:val="en-US"/>
              </w:rPr>
            </w:pPr>
            <w:r w:rsidRPr="00F54B8A">
              <w:rPr>
                <w:b/>
                <w:lang w:val="en-US"/>
              </w:rPr>
              <w:t>3</w:t>
            </w:r>
          </w:p>
        </w:tc>
      </w:tr>
      <w:tr w:rsidR="002B0881" w:rsidRPr="00BA62ED" w:rsidTr="002B0881">
        <w:tc>
          <w:tcPr>
            <w:tcW w:w="589" w:type="dxa"/>
            <w:tcBorders>
              <w:top w:val="single" w:sz="18" w:space="0" w:color="auto"/>
              <w:left w:val="single" w:sz="18" w:space="0" w:color="auto"/>
              <w:right w:val="single" w:sz="18" w:space="0" w:color="auto"/>
            </w:tcBorders>
          </w:tcPr>
          <w:p w:rsidR="002B0881" w:rsidRPr="00BA62ED" w:rsidRDefault="002B0881" w:rsidP="002B0881">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2B0881" w:rsidRPr="00BA62ED" w:rsidRDefault="002B0881" w:rsidP="002B0881">
            <w:pPr>
              <w:rPr>
                <w:rFonts w:ascii="Arial" w:hAnsi="Arial" w:cs="Arial"/>
                <w:lang w:val="en-US"/>
              </w:rPr>
            </w:pPr>
            <w:r w:rsidRPr="00F27088">
              <w:rPr>
                <w:lang w:val="en-US"/>
              </w:rPr>
              <w:t xml:space="preserve">Grasping interdisciplinary interaction related to </w:t>
            </w:r>
            <w:r w:rsidR="007A13B6">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vAlign w:val="center"/>
          </w:tcPr>
          <w:p w:rsidR="002B0881" w:rsidRPr="00E01D3F" w:rsidRDefault="002B0881" w:rsidP="002B0881">
            <w:pPr>
              <w:jc w:val="center"/>
            </w:pPr>
          </w:p>
        </w:tc>
        <w:tc>
          <w:tcPr>
            <w:tcW w:w="425" w:type="dxa"/>
            <w:tcBorders>
              <w:top w:val="single" w:sz="18" w:space="0" w:color="auto"/>
            </w:tcBorders>
            <w:vAlign w:val="center"/>
          </w:tcPr>
          <w:p w:rsidR="002B0881" w:rsidRPr="00E01D3F" w:rsidRDefault="002B0881" w:rsidP="002B0881">
            <w:pPr>
              <w:jc w:val="center"/>
            </w:pPr>
          </w:p>
        </w:tc>
        <w:tc>
          <w:tcPr>
            <w:tcW w:w="529" w:type="dxa"/>
            <w:tcBorders>
              <w:top w:val="single" w:sz="18" w:space="0" w:color="auto"/>
              <w:right w:val="single" w:sz="18" w:space="0" w:color="auto"/>
            </w:tcBorders>
            <w:vAlign w:val="center"/>
          </w:tcPr>
          <w:p w:rsidR="002B0881" w:rsidRPr="00E01D3F" w:rsidRDefault="002B0881" w:rsidP="002B0881">
            <w:pPr>
              <w:jc w:val="center"/>
            </w:pPr>
            <w:r>
              <w:t>+</w:t>
            </w:r>
          </w:p>
        </w:tc>
      </w:tr>
      <w:tr w:rsidR="002B0881" w:rsidRPr="00BA62ED" w:rsidTr="002B0881">
        <w:tc>
          <w:tcPr>
            <w:tcW w:w="589" w:type="dxa"/>
            <w:tcBorders>
              <w:left w:val="single" w:sz="18" w:space="0" w:color="auto"/>
              <w:right w:val="single" w:sz="18" w:space="0" w:color="auto"/>
            </w:tcBorders>
          </w:tcPr>
          <w:p w:rsidR="002B0881" w:rsidRPr="00BA62ED" w:rsidRDefault="002B0881" w:rsidP="002B0881">
            <w:pPr>
              <w:jc w:val="center"/>
              <w:rPr>
                <w:b/>
              </w:rPr>
            </w:pPr>
            <w:r w:rsidRPr="00BA62ED">
              <w:rPr>
                <w:b/>
              </w:rPr>
              <w:t>ii.</w:t>
            </w:r>
          </w:p>
        </w:tc>
        <w:tc>
          <w:tcPr>
            <w:tcW w:w="7883" w:type="dxa"/>
            <w:tcBorders>
              <w:left w:val="single" w:sz="18" w:space="0" w:color="auto"/>
              <w:right w:val="single" w:sz="18" w:space="0" w:color="auto"/>
            </w:tcBorders>
          </w:tcPr>
          <w:p w:rsidR="002B0881" w:rsidRPr="00BA62ED" w:rsidRDefault="002B0881" w:rsidP="002B0881">
            <w:pPr>
              <w:rPr>
                <w:rFonts w:ascii="Arial" w:hAnsi="Arial" w:cs="Arial"/>
                <w:lang w:val="en-US"/>
              </w:rPr>
            </w:pPr>
            <w:r w:rsidRPr="00F27088">
              <w:rPr>
                <w:lang w:val="en-US"/>
              </w:rPr>
              <w:t xml:space="preserve">By means of ability to use theoretical and practical information related to </w:t>
            </w:r>
            <w:r w:rsidR="007A13B6">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2B0881" w:rsidP="002B0881">
            <w:pPr>
              <w:jc w:val="center"/>
            </w:pPr>
          </w:p>
        </w:tc>
        <w:tc>
          <w:tcPr>
            <w:tcW w:w="529" w:type="dxa"/>
            <w:tcBorders>
              <w:right w:val="single" w:sz="18" w:space="0" w:color="auto"/>
            </w:tcBorders>
            <w:vAlign w:val="center"/>
          </w:tcPr>
          <w:p w:rsidR="002B0881" w:rsidRPr="00E01D3F" w:rsidRDefault="002B0881" w:rsidP="002B0881">
            <w:pPr>
              <w:jc w:val="center"/>
              <w:rPr>
                <w:b/>
                <w:bCs/>
              </w:rPr>
            </w:pPr>
            <w:r>
              <w:rPr>
                <w:b/>
                <w:bCs/>
              </w:rPr>
              <w:t>+</w:t>
            </w:r>
          </w:p>
        </w:tc>
      </w:tr>
      <w:tr w:rsidR="002B0881" w:rsidRPr="00BA62ED" w:rsidTr="002B0881">
        <w:tc>
          <w:tcPr>
            <w:tcW w:w="589" w:type="dxa"/>
            <w:tcBorders>
              <w:left w:val="single" w:sz="18" w:space="0" w:color="auto"/>
              <w:right w:val="single" w:sz="18" w:space="0" w:color="auto"/>
            </w:tcBorders>
          </w:tcPr>
          <w:p w:rsidR="002B0881" w:rsidRPr="00BA62ED" w:rsidRDefault="002B0881" w:rsidP="002B0881">
            <w:pPr>
              <w:jc w:val="center"/>
              <w:rPr>
                <w:b/>
              </w:rPr>
            </w:pPr>
            <w:r w:rsidRPr="00BA62ED">
              <w:rPr>
                <w:b/>
              </w:rPr>
              <w:t>iii.</w:t>
            </w:r>
          </w:p>
        </w:tc>
        <w:tc>
          <w:tcPr>
            <w:tcW w:w="7883" w:type="dxa"/>
            <w:tcBorders>
              <w:left w:val="single" w:sz="18" w:space="0" w:color="auto"/>
              <w:right w:val="single" w:sz="18" w:space="0" w:color="auto"/>
            </w:tcBorders>
          </w:tcPr>
          <w:p w:rsidR="002B0881" w:rsidRPr="00BA62ED" w:rsidRDefault="002B0881" w:rsidP="002B0881">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7A13B6">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2B0881" w:rsidP="002B0881">
            <w:pPr>
              <w:jc w:val="center"/>
            </w:pPr>
            <w:r>
              <w:t>+</w:t>
            </w:r>
          </w:p>
        </w:tc>
        <w:tc>
          <w:tcPr>
            <w:tcW w:w="529" w:type="dxa"/>
            <w:tcBorders>
              <w:right w:val="single" w:sz="18" w:space="0" w:color="auto"/>
            </w:tcBorders>
            <w:vAlign w:val="center"/>
          </w:tcPr>
          <w:p w:rsidR="002B0881" w:rsidRPr="00E01D3F" w:rsidRDefault="002B0881" w:rsidP="002B0881">
            <w:pPr>
              <w:jc w:val="center"/>
            </w:pPr>
          </w:p>
        </w:tc>
      </w:tr>
      <w:tr w:rsidR="002B0881" w:rsidRPr="00BA62ED" w:rsidTr="002B0881">
        <w:tc>
          <w:tcPr>
            <w:tcW w:w="589" w:type="dxa"/>
            <w:tcBorders>
              <w:left w:val="single" w:sz="18" w:space="0" w:color="auto"/>
              <w:right w:val="single" w:sz="18" w:space="0" w:color="auto"/>
            </w:tcBorders>
          </w:tcPr>
          <w:p w:rsidR="002B0881" w:rsidRPr="00BA62ED" w:rsidRDefault="002B0881" w:rsidP="002B0881">
            <w:pPr>
              <w:jc w:val="center"/>
              <w:rPr>
                <w:b/>
              </w:rPr>
            </w:pPr>
            <w:r w:rsidRPr="00BA62ED">
              <w:rPr>
                <w:b/>
              </w:rPr>
              <w:t>iv.</w:t>
            </w:r>
          </w:p>
        </w:tc>
        <w:tc>
          <w:tcPr>
            <w:tcW w:w="7883" w:type="dxa"/>
            <w:tcBorders>
              <w:left w:val="single" w:sz="18" w:space="0" w:color="auto"/>
              <w:right w:val="single" w:sz="18" w:space="0" w:color="auto"/>
            </w:tcBorders>
          </w:tcPr>
          <w:p w:rsidR="002B0881" w:rsidRPr="00BA62ED" w:rsidRDefault="002B0881" w:rsidP="002B0881">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7A13B6">
              <w:rPr>
                <w:lang w:val="en-US"/>
              </w:rPr>
              <w:t xml:space="preserve">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vAlign w:val="center"/>
          </w:tcPr>
          <w:p w:rsidR="002B0881" w:rsidRPr="00E01D3F" w:rsidRDefault="002B0881" w:rsidP="002B0881">
            <w:pPr>
              <w:jc w:val="center"/>
            </w:pPr>
            <w:r>
              <w:t>+</w:t>
            </w:r>
          </w:p>
        </w:tc>
        <w:tc>
          <w:tcPr>
            <w:tcW w:w="425" w:type="dxa"/>
            <w:vAlign w:val="center"/>
          </w:tcPr>
          <w:p w:rsidR="002B0881" w:rsidRPr="00E01D3F" w:rsidRDefault="002B0881" w:rsidP="002B0881">
            <w:pPr>
              <w:jc w:val="center"/>
            </w:pPr>
          </w:p>
        </w:tc>
        <w:tc>
          <w:tcPr>
            <w:tcW w:w="529" w:type="dxa"/>
            <w:tcBorders>
              <w:right w:val="single" w:sz="18" w:space="0" w:color="auto"/>
            </w:tcBorders>
            <w:vAlign w:val="center"/>
          </w:tcPr>
          <w:p w:rsidR="002B0881" w:rsidRPr="00E01D3F" w:rsidRDefault="002B0881" w:rsidP="002B0881">
            <w:pPr>
              <w:jc w:val="center"/>
            </w:pPr>
          </w:p>
        </w:tc>
      </w:tr>
      <w:tr w:rsidR="002B0881" w:rsidRPr="00BA62ED" w:rsidTr="002B0881">
        <w:tc>
          <w:tcPr>
            <w:tcW w:w="589" w:type="dxa"/>
            <w:tcBorders>
              <w:left w:val="single" w:sz="18" w:space="0" w:color="auto"/>
              <w:right w:val="single" w:sz="18" w:space="0" w:color="auto"/>
            </w:tcBorders>
          </w:tcPr>
          <w:p w:rsidR="002B0881" w:rsidRPr="00BA62ED" w:rsidRDefault="002B0881" w:rsidP="002B0881">
            <w:pPr>
              <w:jc w:val="center"/>
              <w:rPr>
                <w:b/>
              </w:rPr>
            </w:pPr>
            <w:r w:rsidRPr="00BA62ED">
              <w:rPr>
                <w:b/>
              </w:rPr>
              <w:t>v.</w:t>
            </w:r>
          </w:p>
        </w:tc>
        <w:tc>
          <w:tcPr>
            <w:tcW w:w="7883" w:type="dxa"/>
            <w:tcBorders>
              <w:left w:val="single" w:sz="18" w:space="0" w:color="auto"/>
              <w:right w:val="single" w:sz="18" w:space="0" w:color="auto"/>
            </w:tcBorders>
          </w:tcPr>
          <w:p w:rsidR="002B0881" w:rsidRPr="00F27088" w:rsidRDefault="002B0881" w:rsidP="007A13B6">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D545C9" w:rsidP="002B0881">
            <w:pPr>
              <w:jc w:val="center"/>
            </w:pPr>
            <w:r>
              <w:t>+</w:t>
            </w:r>
          </w:p>
        </w:tc>
        <w:tc>
          <w:tcPr>
            <w:tcW w:w="529" w:type="dxa"/>
            <w:tcBorders>
              <w:right w:val="single" w:sz="18" w:space="0" w:color="auto"/>
            </w:tcBorders>
            <w:vAlign w:val="center"/>
          </w:tcPr>
          <w:p w:rsidR="002B0881" w:rsidRPr="00E01D3F" w:rsidRDefault="002B0881" w:rsidP="002B0881">
            <w:pPr>
              <w:jc w:val="center"/>
            </w:pPr>
          </w:p>
        </w:tc>
      </w:tr>
      <w:tr w:rsidR="002B0881" w:rsidRPr="00BA62ED" w:rsidTr="002B0881">
        <w:tc>
          <w:tcPr>
            <w:tcW w:w="589" w:type="dxa"/>
            <w:tcBorders>
              <w:left w:val="single" w:sz="18" w:space="0" w:color="auto"/>
              <w:bottom w:val="single" w:sz="18" w:space="0" w:color="auto"/>
              <w:right w:val="single" w:sz="18" w:space="0" w:color="auto"/>
            </w:tcBorders>
          </w:tcPr>
          <w:p w:rsidR="002B0881" w:rsidRPr="00BA62ED" w:rsidRDefault="002B0881" w:rsidP="002B0881">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2B0881" w:rsidRPr="00BA62ED" w:rsidRDefault="002B0881" w:rsidP="002B0881">
            <w:pPr>
              <w:rPr>
                <w:rFonts w:ascii="Arial" w:hAnsi="Arial" w:cs="Arial"/>
                <w:lang w:val="en-US"/>
              </w:rPr>
            </w:pPr>
            <w:r>
              <w:rPr>
                <w:lang w:val="en-US"/>
              </w:rPr>
              <w:t xml:space="preserve">By means of the ability to inspect the steps like gathering, interpreting, implementing  and announcing   related data with the </w:t>
            </w:r>
            <w:r w:rsidR="007A13B6">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vAlign w:val="center"/>
          </w:tcPr>
          <w:p w:rsidR="002B0881" w:rsidRPr="00E01D3F" w:rsidRDefault="002B0881" w:rsidP="002B0881">
            <w:pPr>
              <w:jc w:val="center"/>
            </w:pPr>
          </w:p>
        </w:tc>
        <w:tc>
          <w:tcPr>
            <w:tcW w:w="425" w:type="dxa"/>
            <w:tcBorders>
              <w:bottom w:val="single" w:sz="18" w:space="0" w:color="auto"/>
            </w:tcBorders>
            <w:vAlign w:val="center"/>
          </w:tcPr>
          <w:p w:rsidR="002B0881" w:rsidRPr="00E01D3F" w:rsidRDefault="002B0881" w:rsidP="002B0881">
            <w:pPr>
              <w:jc w:val="center"/>
            </w:pPr>
            <w:r>
              <w:t>+</w:t>
            </w:r>
          </w:p>
        </w:tc>
        <w:tc>
          <w:tcPr>
            <w:tcW w:w="529" w:type="dxa"/>
            <w:tcBorders>
              <w:bottom w:val="single" w:sz="18" w:space="0" w:color="auto"/>
              <w:right w:val="single" w:sz="18" w:space="0" w:color="auto"/>
            </w:tcBorders>
            <w:vAlign w:val="center"/>
          </w:tcPr>
          <w:p w:rsidR="002B0881" w:rsidRPr="00E01D3F" w:rsidRDefault="002B0881" w:rsidP="002B0881">
            <w:pPr>
              <w:jc w:val="center"/>
            </w:pPr>
          </w:p>
        </w:tc>
      </w:tr>
      <w:tr w:rsidR="002B0881" w:rsidRPr="00BA62ED" w:rsidTr="002B0881">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2B0881" w:rsidRPr="00BA62ED" w:rsidRDefault="002B0881" w:rsidP="002B0881">
            <w:pPr>
              <w:rPr>
                <w:b/>
                <w:bCs/>
                <w:lang w:val="en-US"/>
              </w:rPr>
            </w:pPr>
          </w:p>
        </w:tc>
      </w:tr>
    </w:tbl>
    <w:p w:rsidR="002B0881" w:rsidRPr="00BA62ED" w:rsidRDefault="002B0881" w:rsidP="002B0881">
      <w:pPr>
        <w:rPr>
          <w:b/>
          <w:lang w:val="en-US"/>
        </w:rPr>
      </w:pPr>
      <w:r w:rsidRPr="00BA62ED">
        <w:rPr>
          <w:lang w:val="en-US"/>
        </w:rPr>
        <w:t xml:space="preserve"> </w:t>
      </w:r>
      <w:r w:rsidRPr="00BA62ED">
        <w:rPr>
          <w:b/>
          <w:lang w:val="en-US"/>
        </w:rPr>
        <w:t xml:space="preserve">1: Little, 2. Partial, 3. Full </w:t>
      </w:r>
    </w:p>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BA62ED" w:rsidRDefault="00A44330">
            <w:pPr>
              <w:jc w:val="center"/>
            </w:pPr>
            <w:r>
              <w:t>28</w:t>
            </w:r>
            <w:r w:rsidR="00E71760">
              <w:t>.02.2011</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8BF80F70"/>
    <w:lvl w:ilvl="0" w:tplc="B734F16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1CEA"/>
    <w:multiLevelType w:val="hybridMultilevel"/>
    <w:tmpl w:val="069E2DF6"/>
    <w:lvl w:ilvl="0" w:tplc="041F000F">
      <w:start w:val="1"/>
      <w:numFmt w:val="decimal"/>
      <w:lvlText w:val="%1."/>
      <w:lvlJc w:val="left"/>
      <w:pPr>
        <w:ind w:left="794" w:hanging="360"/>
      </w:pPr>
    </w:lvl>
    <w:lvl w:ilvl="1" w:tplc="041F0019" w:tentative="1">
      <w:start w:val="1"/>
      <w:numFmt w:val="lowerLetter"/>
      <w:lvlText w:val="%2."/>
      <w:lvlJc w:val="left"/>
      <w:pPr>
        <w:ind w:left="1514" w:hanging="360"/>
      </w:pPr>
    </w:lvl>
    <w:lvl w:ilvl="2" w:tplc="041F001B" w:tentative="1">
      <w:start w:val="1"/>
      <w:numFmt w:val="lowerRoman"/>
      <w:lvlText w:val="%3."/>
      <w:lvlJc w:val="right"/>
      <w:pPr>
        <w:ind w:left="2234" w:hanging="180"/>
      </w:pPr>
    </w:lvl>
    <w:lvl w:ilvl="3" w:tplc="041F000F" w:tentative="1">
      <w:start w:val="1"/>
      <w:numFmt w:val="decimal"/>
      <w:lvlText w:val="%4."/>
      <w:lvlJc w:val="left"/>
      <w:pPr>
        <w:ind w:left="2954" w:hanging="360"/>
      </w:pPr>
    </w:lvl>
    <w:lvl w:ilvl="4" w:tplc="041F0019" w:tentative="1">
      <w:start w:val="1"/>
      <w:numFmt w:val="lowerLetter"/>
      <w:lvlText w:val="%5."/>
      <w:lvlJc w:val="left"/>
      <w:pPr>
        <w:ind w:left="3674" w:hanging="360"/>
      </w:pPr>
    </w:lvl>
    <w:lvl w:ilvl="5" w:tplc="041F001B" w:tentative="1">
      <w:start w:val="1"/>
      <w:numFmt w:val="lowerRoman"/>
      <w:lvlText w:val="%6."/>
      <w:lvlJc w:val="right"/>
      <w:pPr>
        <w:ind w:left="4394" w:hanging="180"/>
      </w:pPr>
    </w:lvl>
    <w:lvl w:ilvl="6" w:tplc="041F000F" w:tentative="1">
      <w:start w:val="1"/>
      <w:numFmt w:val="decimal"/>
      <w:lvlText w:val="%7."/>
      <w:lvlJc w:val="left"/>
      <w:pPr>
        <w:ind w:left="5114" w:hanging="360"/>
      </w:pPr>
    </w:lvl>
    <w:lvl w:ilvl="7" w:tplc="041F0019" w:tentative="1">
      <w:start w:val="1"/>
      <w:numFmt w:val="lowerLetter"/>
      <w:lvlText w:val="%8."/>
      <w:lvlJc w:val="left"/>
      <w:pPr>
        <w:ind w:left="5834" w:hanging="360"/>
      </w:pPr>
    </w:lvl>
    <w:lvl w:ilvl="8" w:tplc="041F001B" w:tentative="1">
      <w:start w:val="1"/>
      <w:numFmt w:val="lowerRoman"/>
      <w:lvlText w:val="%9."/>
      <w:lvlJc w:val="right"/>
      <w:pPr>
        <w:ind w:left="6554" w:hanging="180"/>
      </w:pPr>
    </w:lvl>
  </w:abstractNum>
  <w:abstractNum w:abstractNumId="4" w15:restartNumberingAfterBreak="0">
    <w:nsid w:val="1CD83B7D"/>
    <w:multiLevelType w:val="hybridMultilevel"/>
    <w:tmpl w:val="22A211F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3180670"/>
    <w:multiLevelType w:val="hybridMultilevel"/>
    <w:tmpl w:val="6380BD1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053F6"/>
    <w:multiLevelType w:val="hybridMultilevel"/>
    <w:tmpl w:val="22A211F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num w:numId="1">
    <w:abstractNumId w:val="1"/>
  </w:num>
  <w:num w:numId="2">
    <w:abstractNumId w:val="7"/>
  </w:num>
  <w:num w:numId="3">
    <w:abstractNumId w:val="0"/>
  </w:num>
  <w:num w:numId="4">
    <w:abstractNumId w:val="5"/>
  </w:num>
  <w:num w:numId="5">
    <w:abstractNumId w:val="9"/>
  </w:num>
  <w:num w:numId="6">
    <w:abstractNumId w:val="6"/>
  </w:num>
  <w:num w:numId="7">
    <w:abstractNumId w:val="8"/>
  </w:num>
  <w:num w:numId="8">
    <w:abstractNumId w:val="11"/>
  </w:num>
  <w:num w:numId="9">
    <w:abstractNumId w:val="12"/>
  </w:num>
  <w:num w:numId="10">
    <w:abstractNumId w:val="2"/>
  </w:num>
  <w:num w:numId="11">
    <w:abstractNumId w:val="13"/>
  </w:num>
  <w:num w:numId="12">
    <w:abstractNumId w:val="3"/>
  </w:num>
  <w:num w:numId="13">
    <w:abstractNumId w:val="1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30918"/>
    <w:rsid w:val="000462DF"/>
    <w:rsid w:val="00093779"/>
    <w:rsid w:val="000C026F"/>
    <w:rsid w:val="000E3F6B"/>
    <w:rsid w:val="00116AC9"/>
    <w:rsid w:val="00143CA8"/>
    <w:rsid w:val="0014590E"/>
    <w:rsid w:val="00145CD0"/>
    <w:rsid w:val="00152E5D"/>
    <w:rsid w:val="00153951"/>
    <w:rsid w:val="00153E04"/>
    <w:rsid w:val="001616F8"/>
    <w:rsid w:val="001A6124"/>
    <w:rsid w:val="001F2125"/>
    <w:rsid w:val="00202E07"/>
    <w:rsid w:val="00206313"/>
    <w:rsid w:val="00213524"/>
    <w:rsid w:val="00225676"/>
    <w:rsid w:val="0025337A"/>
    <w:rsid w:val="00274FD2"/>
    <w:rsid w:val="002875BF"/>
    <w:rsid w:val="00295BC1"/>
    <w:rsid w:val="00297107"/>
    <w:rsid w:val="002A2466"/>
    <w:rsid w:val="002B0881"/>
    <w:rsid w:val="002B4DA5"/>
    <w:rsid w:val="003042C4"/>
    <w:rsid w:val="00315D15"/>
    <w:rsid w:val="0033611E"/>
    <w:rsid w:val="00363AC1"/>
    <w:rsid w:val="0038344E"/>
    <w:rsid w:val="003C174D"/>
    <w:rsid w:val="003D263D"/>
    <w:rsid w:val="0040684C"/>
    <w:rsid w:val="00484547"/>
    <w:rsid w:val="00496726"/>
    <w:rsid w:val="00497E7E"/>
    <w:rsid w:val="004E0A14"/>
    <w:rsid w:val="004E6179"/>
    <w:rsid w:val="00516AE3"/>
    <w:rsid w:val="0053461B"/>
    <w:rsid w:val="00543D6B"/>
    <w:rsid w:val="00544222"/>
    <w:rsid w:val="00550D55"/>
    <w:rsid w:val="00551112"/>
    <w:rsid w:val="00557907"/>
    <w:rsid w:val="00557958"/>
    <w:rsid w:val="00595BE4"/>
    <w:rsid w:val="005F2EC1"/>
    <w:rsid w:val="006861A2"/>
    <w:rsid w:val="006A5FBD"/>
    <w:rsid w:val="006B6FE2"/>
    <w:rsid w:val="006C6AE1"/>
    <w:rsid w:val="006F16C6"/>
    <w:rsid w:val="0070742E"/>
    <w:rsid w:val="0071630F"/>
    <w:rsid w:val="00743FFB"/>
    <w:rsid w:val="00770294"/>
    <w:rsid w:val="00776690"/>
    <w:rsid w:val="00795BD6"/>
    <w:rsid w:val="007A13B6"/>
    <w:rsid w:val="007B01C8"/>
    <w:rsid w:val="007D02A4"/>
    <w:rsid w:val="007E1824"/>
    <w:rsid w:val="007E5F41"/>
    <w:rsid w:val="007F1B12"/>
    <w:rsid w:val="0082725B"/>
    <w:rsid w:val="00845F24"/>
    <w:rsid w:val="00846F5F"/>
    <w:rsid w:val="008552BC"/>
    <w:rsid w:val="0087310A"/>
    <w:rsid w:val="0088583A"/>
    <w:rsid w:val="00887107"/>
    <w:rsid w:val="008E0A85"/>
    <w:rsid w:val="008E6FFC"/>
    <w:rsid w:val="008F0591"/>
    <w:rsid w:val="008F08C9"/>
    <w:rsid w:val="00905631"/>
    <w:rsid w:val="00912D8C"/>
    <w:rsid w:val="00960003"/>
    <w:rsid w:val="00970F08"/>
    <w:rsid w:val="009A2C8B"/>
    <w:rsid w:val="009E4F85"/>
    <w:rsid w:val="00A1217A"/>
    <w:rsid w:val="00A15D27"/>
    <w:rsid w:val="00A306FD"/>
    <w:rsid w:val="00A414C9"/>
    <w:rsid w:val="00A44330"/>
    <w:rsid w:val="00A462C9"/>
    <w:rsid w:val="00A54687"/>
    <w:rsid w:val="00A606A9"/>
    <w:rsid w:val="00A65348"/>
    <w:rsid w:val="00A66746"/>
    <w:rsid w:val="00A753CE"/>
    <w:rsid w:val="00AB7AF9"/>
    <w:rsid w:val="00AE1915"/>
    <w:rsid w:val="00AF7488"/>
    <w:rsid w:val="00B11F1E"/>
    <w:rsid w:val="00B52002"/>
    <w:rsid w:val="00B56D3C"/>
    <w:rsid w:val="00BA35DC"/>
    <w:rsid w:val="00BA62ED"/>
    <w:rsid w:val="00BE3112"/>
    <w:rsid w:val="00BF445E"/>
    <w:rsid w:val="00C069CC"/>
    <w:rsid w:val="00C16978"/>
    <w:rsid w:val="00C21F23"/>
    <w:rsid w:val="00C23789"/>
    <w:rsid w:val="00C259DF"/>
    <w:rsid w:val="00C34D6F"/>
    <w:rsid w:val="00C353A3"/>
    <w:rsid w:val="00C7428E"/>
    <w:rsid w:val="00CB47B4"/>
    <w:rsid w:val="00CC5BB7"/>
    <w:rsid w:val="00D15407"/>
    <w:rsid w:val="00D356A2"/>
    <w:rsid w:val="00D4706C"/>
    <w:rsid w:val="00D545C9"/>
    <w:rsid w:val="00DA0AE3"/>
    <w:rsid w:val="00DA6B48"/>
    <w:rsid w:val="00DC140B"/>
    <w:rsid w:val="00DC1D10"/>
    <w:rsid w:val="00DC26AD"/>
    <w:rsid w:val="00DD216B"/>
    <w:rsid w:val="00E11B06"/>
    <w:rsid w:val="00E414D9"/>
    <w:rsid w:val="00E43F02"/>
    <w:rsid w:val="00E71760"/>
    <w:rsid w:val="00E7426A"/>
    <w:rsid w:val="00E8579E"/>
    <w:rsid w:val="00E85915"/>
    <w:rsid w:val="00EB2735"/>
    <w:rsid w:val="00EE22EC"/>
    <w:rsid w:val="00EF6D7F"/>
    <w:rsid w:val="00F2087A"/>
    <w:rsid w:val="00F3022A"/>
    <w:rsid w:val="00F4060E"/>
    <w:rsid w:val="00F54B8A"/>
    <w:rsid w:val="00F74115"/>
    <w:rsid w:val="00F84943"/>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71BB3"/>
  <w15:chartTrackingRefBased/>
  <w15:docId w15:val="{9756FFD6-C502-4BB7-804C-F6BA49DD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669527518">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1734</Words>
  <Characters>9885</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4</cp:revision>
  <cp:lastPrinted>2011-02-10T10:37:00Z</cp:lastPrinted>
  <dcterms:created xsi:type="dcterms:W3CDTF">2018-07-01T16:55:00Z</dcterms:created>
  <dcterms:modified xsi:type="dcterms:W3CDTF">2019-07-22T13:44:00Z</dcterms:modified>
</cp:coreProperties>
</file>