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CFBD" w14:textId="77777777" w:rsidR="00905631" w:rsidRPr="00F3022A" w:rsidRDefault="00905631">
      <w:pPr>
        <w:jc w:val="center"/>
        <w:rPr>
          <w:caps/>
          <w:sz w:val="28"/>
        </w:rPr>
      </w:pPr>
    </w:p>
    <w:p w14:paraId="045D3146" w14:textId="77777777" w:rsidR="00145CD0" w:rsidRPr="00EF6D7F" w:rsidRDefault="00145CD0">
      <w:pPr>
        <w:jc w:val="center"/>
        <w:rPr>
          <w:b/>
          <w:caps/>
          <w:sz w:val="28"/>
        </w:rPr>
      </w:pPr>
      <w:r w:rsidRPr="00EF6D7F">
        <w:rPr>
          <w:b/>
          <w:caps/>
          <w:sz w:val="28"/>
        </w:rPr>
        <w:t>İTÜ</w:t>
      </w:r>
    </w:p>
    <w:p w14:paraId="0637F2F8" w14:textId="77777777" w:rsidR="00E11B06" w:rsidRDefault="00C069CC">
      <w:pPr>
        <w:jc w:val="center"/>
        <w:rPr>
          <w:b/>
          <w:caps/>
          <w:sz w:val="28"/>
        </w:rPr>
      </w:pPr>
      <w:r>
        <w:rPr>
          <w:b/>
          <w:caps/>
          <w:sz w:val="28"/>
        </w:rPr>
        <w:t xml:space="preserve">lisansüstü </w:t>
      </w:r>
      <w:r w:rsidR="002875BF">
        <w:rPr>
          <w:b/>
          <w:caps/>
          <w:sz w:val="28"/>
        </w:rPr>
        <w:t>DERS KATALOG FORMU</w:t>
      </w:r>
    </w:p>
    <w:p w14:paraId="2B70D1D6" w14:textId="77777777"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X="-74" w:tblpY="1629"/>
        <w:tblW w:w="10209" w:type="dxa"/>
        <w:tblLayout w:type="fixed"/>
        <w:tblCellMar>
          <w:left w:w="70" w:type="dxa"/>
          <w:right w:w="70" w:type="dxa"/>
        </w:tblCellMar>
        <w:tblLook w:val="0000" w:firstRow="0" w:lastRow="0" w:firstColumn="0" w:lastColumn="0" w:noHBand="0" w:noVBand="0"/>
      </w:tblPr>
      <w:tblGrid>
        <w:gridCol w:w="1555"/>
        <w:gridCol w:w="713"/>
        <w:gridCol w:w="422"/>
        <w:gridCol w:w="1560"/>
        <w:gridCol w:w="846"/>
        <w:gridCol w:w="293"/>
        <w:gridCol w:w="564"/>
        <w:gridCol w:w="1420"/>
        <w:gridCol w:w="2836"/>
      </w:tblGrid>
      <w:tr w:rsidR="00EF6D7F" w:rsidRPr="00F3022A" w14:paraId="64781D3B" w14:textId="77777777" w:rsidTr="00256470">
        <w:trPr>
          <w:cantSplit/>
          <w:trHeight w:val="388"/>
        </w:trPr>
        <w:tc>
          <w:tcPr>
            <w:tcW w:w="5096" w:type="dxa"/>
            <w:gridSpan w:val="5"/>
            <w:tcBorders>
              <w:top w:val="single" w:sz="18" w:space="0" w:color="auto"/>
              <w:left w:val="single" w:sz="18" w:space="0" w:color="auto"/>
              <w:bottom w:val="single" w:sz="12" w:space="0" w:color="auto"/>
              <w:right w:val="single" w:sz="18" w:space="0" w:color="auto"/>
            </w:tcBorders>
          </w:tcPr>
          <w:p w14:paraId="222ECBFF" w14:textId="77777777" w:rsidR="00EF6D7F" w:rsidRPr="006B6FE2" w:rsidRDefault="00EF6D7F" w:rsidP="00256470">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14:paraId="7854B386" w14:textId="77777777" w:rsidR="00EF6D7F" w:rsidRPr="006B6FE2" w:rsidRDefault="00EF6D7F" w:rsidP="00256470">
            <w:pPr>
              <w:rPr>
                <w:b/>
                <w:sz w:val="18"/>
                <w:szCs w:val="18"/>
                <w:lang w:val="en-US"/>
              </w:rPr>
            </w:pPr>
            <w:r w:rsidRPr="006B6FE2">
              <w:rPr>
                <w:b/>
                <w:sz w:val="18"/>
                <w:szCs w:val="18"/>
                <w:lang w:val="en-US"/>
              </w:rPr>
              <w:t>Course Name</w:t>
            </w:r>
          </w:p>
        </w:tc>
      </w:tr>
      <w:tr w:rsidR="00EF6D7F" w:rsidRPr="00F3022A" w14:paraId="5F38648E" w14:textId="77777777" w:rsidTr="00256470">
        <w:trPr>
          <w:trHeight w:val="385"/>
        </w:trPr>
        <w:tc>
          <w:tcPr>
            <w:tcW w:w="5096" w:type="dxa"/>
            <w:gridSpan w:val="5"/>
            <w:tcBorders>
              <w:top w:val="single" w:sz="12" w:space="0" w:color="auto"/>
              <w:left w:val="single" w:sz="18" w:space="0" w:color="auto"/>
              <w:bottom w:val="single" w:sz="12" w:space="0" w:color="auto"/>
              <w:right w:val="single" w:sz="18" w:space="0" w:color="auto"/>
            </w:tcBorders>
          </w:tcPr>
          <w:p w14:paraId="6F063C85" w14:textId="7EC62907" w:rsidR="00EF6D7F" w:rsidRPr="00913FA3" w:rsidRDefault="004107EB" w:rsidP="004107EB">
            <w:pPr>
              <w:rPr>
                <w:b/>
              </w:rPr>
            </w:pPr>
            <w:r>
              <w:t xml:space="preserve">Yapay Zeka ve </w:t>
            </w:r>
            <w:r w:rsidR="000D0288">
              <w:t xml:space="preserve">Öğrenen Makine Yöntemleri </w:t>
            </w:r>
          </w:p>
        </w:tc>
        <w:tc>
          <w:tcPr>
            <w:tcW w:w="5113" w:type="dxa"/>
            <w:gridSpan w:val="4"/>
            <w:tcBorders>
              <w:top w:val="single" w:sz="12" w:space="0" w:color="auto"/>
              <w:left w:val="nil"/>
              <w:right w:val="single" w:sz="18" w:space="0" w:color="auto"/>
            </w:tcBorders>
          </w:tcPr>
          <w:p w14:paraId="5D4C9D38" w14:textId="1CDE7C73" w:rsidR="00EF6D7F" w:rsidRPr="003879B4" w:rsidRDefault="004107EB" w:rsidP="004107EB">
            <w:pPr>
              <w:rPr>
                <w:bCs/>
                <w:lang w:val="en-US"/>
              </w:rPr>
            </w:pPr>
            <w:r>
              <w:t xml:space="preserve">AI &amp; </w:t>
            </w:r>
            <w:r w:rsidR="000D0288">
              <w:t xml:space="preserve">Machine Learning </w:t>
            </w:r>
            <w:r>
              <w:t>Methods</w:t>
            </w:r>
          </w:p>
        </w:tc>
      </w:tr>
      <w:tr w:rsidR="00EF6D7F" w:rsidRPr="00F3022A" w14:paraId="214184AF" w14:textId="77777777" w:rsidTr="00E13CDA">
        <w:trPr>
          <w:cantSplit/>
          <w:trHeight w:val="280"/>
        </w:trPr>
        <w:tc>
          <w:tcPr>
            <w:tcW w:w="1555" w:type="dxa"/>
            <w:tcBorders>
              <w:top w:val="single" w:sz="18" w:space="0" w:color="auto"/>
              <w:left w:val="single" w:sz="18" w:space="0" w:color="auto"/>
              <w:right w:val="single" w:sz="12" w:space="0" w:color="auto"/>
            </w:tcBorders>
          </w:tcPr>
          <w:p w14:paraId="1176750E" w14:textId="77777777" w:rsidR="00EF6D7F" w:rsidRPr="006B6FE2" w:rsidRDefault="00EF6D7F" w:rsidP="00256470">
            <w:pPr>
              <w:pStyle w:val="Heading7"/>
              <w:jc w:val="center"/>
              <w:rPr>
                <w:b/>
                <w:sz w:val="18"/>
                <w:szCs w:val="18"/>
                <w:lang w:val="en-US"/>
              </w:rPr>
            </w:pPr>
          </w:p>
          <w:p w14:paraId="087548EB" w14:textId="77777777" w:rsidR="00EF6D7F" w:rsidRPr="006B6FE2" w:rsidRDefault="00EF6D7F" w:rsidP="00256470">
            <w:pPr>
              <w:pStyle w:val="Heading7"/>
              <w:jc w:val="center"/>
              <w:rPr>
                <w:b/>
                <w:sz w:val="18"/>
                <w:szCs w:val="18"/>
                <w:lang w:val="en-US"/>
              </w:rPr>
            </w:pPr>
          </w:p>
          <w:p w14:paraId="167B2701" w14:textId="77777777" w:rsidR="00EF6D7F" w:rsidRPr="006B6FE2" w:rsidRDefault="00EF6D7F" w:rsidP="00256470">
            <w:pPr>
              <w:pStyle w:val="Heading7"/>
              <w:jc w:val="center"/>
              <w:rPr>
                <w:b/>
                <w:sz w:val="18"/>
                <w:szCs w:val="18"/>
              </w:rPr>
            </w:pPr>
            <w:r w:rsidRPr="006B6FE2">
              <w:rPr>
                <w:b/>
                <w:sz w:val="18"/>
                <w:szCs w:val="18"/>
              </w:rPr>
              <w:t>Kodu</w:t>
            </w:r>
          </w:p>
          <w:p w14:paraId="0D941DB8" w14:textId="77777777" w:rsidR="00EF6D7F" w:rsidRPr="006B6FE2" w:rsidRDefault="00EF6D7F" w:rsidP="00256470">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14:paraId="0644D2D8" w14:textId="77777777" w:rsidR="00EF6D7F" w:rsidRPr="006B6FE2" w:rsidRDefault="00EF6D7F" w:rsidP="00256470">
            <w:pPr>
              <w:pStyle w:val="Heading7"/>
              <w:ind w:left="30"/>
              <w:jc w:val="center"/>
              <w:rPr>
                <w:b/>
                <w:sz w:val="18"/>
                <w:szCs w:val="18"/>
                <w:lang w:val="en-US"/>
              </w:rPr>
            </w:pPr>
          </w:p>
          <w:p w14:paraId="19596863" w14:textId="77777777" w:rsidR="00EF6D7F" w:rsidRPr="006B6FE2" w:rsidRDefault="00EF6D7F" w:rsidP="00256470">
            <w:pPr>
              <w:pStyle w:val="Heading7"/>
              <w:ind w:left="30"/>
              <w:jc w:val="center"/>
              <w:rPr>
                <w:b/>
                <w:sz w:val="18"/>
                <w:szCs w:val="18"/>
                <w:lang w:val="en-US"/>
              </w:rPr>
            </w:pPr>
          </w:p>
          <w:p w14:paraId="16064F1F" w14:textId="77777777" w:rsidR="00EF6D7F" w:rsidRPr="006B6FE2" w:rsidRDefault="009A401D" w:rsidP="00256470">
            <w:pPr>
              <w:pStyle w:val="Heading7"/>
              <w:ind w:left="30"/>
              <w:jc w:val="center"/>
              <w:rPr>
                <w:b/>
                <w:sz w:val="18"/>
                <w:szCs w:val="18"/>
              </w:rPr>
            </w:pPr>
            <w:r>
              <w:rPr>
                <w:b/>
                <w:sz w:val="18"/>
                <w:szCs w:val="18"/>
              </w:rPr>
              <w:t>Dönem</w:t>
            </w:r>
          </w:p>
          <w:p w14:paraId="0B1611BC" w14:textId="77777777" w:rsidR="00EF6D7F" w:rsidRPr="006B6FE2" w:rsidRDefault="00EF6D7F" w:rsidP="00256470">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14:paraId="68B318FC" w14:textId="77777777" w:rsidR="00EF6D7F" w:rsidRPr="006B6FE2" w:rsidRDefault="00EF6D7F" w:rsidP="00256470">
            <w:pPr>
              <w:pStyle w:val="Heading7"/>
              <w:ind w:left="60"/>
              <w:jc w:val="center"/>
              <w:rPr>
                <w:b/>
                <w:sz w:val="18"/>
                <w:szCs w:val="18"/>
                <w:lang w:val="en-US"/>
              </w:rPr>
            </w:pPr>
          </w:p>
          <w:p w14:paraId="39D26486" w14:textId="77777777" w:rsidR="00EF6D7F" w:rsidRPr="006B6FE2" w:rsidRDefault="00EF6D7F" w:rsidP="00256470">
            <w:pPr>
              <w:pStyle w:val="Heading7"/>
              <w:ind w:left="60"/>
              <w:jc w:val="center"/>
              <w:rPr>
                <w:b/>
                <w:sz w:val="18"/>
                <w:szCs w:val="18"/>
                <w:lang w:val="en-US"/>
              </w:rPr>
            </w:pPr>
          </w:p>
          <w:p w14:paraId="57672E83" w14:textId="77777777" w:rsidR="00EF6D7F" w:rsidRPr="006B6FE2" w:rsidRDefault="00EF6D7F" w:rsidP="00256470">
            <w:pPr>
              <w:pStyle w:val="Heading7"/>
              <w:ind w:left="60"/>
              <w:jc w:val="center"/>
              <w:rPr>
                <w:b/>
                <w:sz w:val="18"/>
                <w:szCs w:val="18"/>
              </w:rPr>
            </w:pPr>
            <w:r w:rsidRPr="006B6FE2">
              <w:rPr>
                <w:b/>
                <w:sz w:val="18"/>
                <w:szCs w:val="18"/>
              </w:rPr>
              <w:t>Kredisi</w:t>
            </w:r>
          </w:p>
          <w:p w14:paraId="2C703C85" w14:textId="77777777" w:rsidR="00EF6D7F" w:rsidRPr="006B6FE2" w:rsidRDefault="00EF6D7F" w:rsidP="00256470">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14:paraId="68CE877E" w14:textId="77777777" w:rsidR="00EF6D7F" w:rsidRPr="006B6FE2" w:rsidRDefault="00EF6D7F" w:rsidP="00256470">
            <w:pPr>
              <w:pStyle w:val="Heading7"/>
              <w:jc w:val="center"/>
              <w:rPr>
                <w:b/>
                <w:sz w:val="18"/>
                <w:szCs w:val="18"/>
                <w:lang w:val="en-US"/>
              </w:rPr>
            </w:pPr>
          </w:p>
          <w:p w14:paraId="5630CA0F" w14:textId="77777777" w:rsidR="00EF6D7F" w:rsidRPr="006B6FE2" w:rsidRDefault="00EF6D7F" w:rsidP="00256470">
            <w:pPr>
              <w:pStyle w:val="Heading7"/>
              <w:jc w:val="center"/>
              <w:rPr>
                <w:b/>
                <w:sz w:val="18"/>
                <w:szCs w:val="18"/>
                <w:lang w:val="en-US"/>
              </w:rPr>
            </w:pPr>
          </w:p>
          <w:p w14:paraId="28C480C2" w14:textId="77777777" w:rsidR="00EF6D7F" w:rsidRPr="006B6FE2" w:rsidRDefault="00EF6D7F" w:rsidP="00256470">
            <w:pPr>
              <w:pStyle w:val="Heading7"/>
              <w:jc w:val="center"/>
              <w:rPr>
                <w:b/>
                <w:sz w:val="18"/>
                <w:szCs w:val="18"/>
              </w:rPr>
            </w:pPr>
            <w:r w:rsidRPr="006B6FE2">
              <w:rPr>
                <w:b/>
                <w:sz w:val="18"/>
                <w:szCs w:val="18"/>
              </w:rPr>
              <w:t>AKTS Kredisi</w:t>
            </w:r>
          </w:p>
          <w:p w14:paraId="158C6E1E" w14:textId="77777777" w:rsidR="00EF6D7F" w:rsidRPr="006B6FE2" w:rsidRDefault="00EF6D7F" w:rsidP="00256470">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14:paraId="47692DFE" w14:textId="77777777" w:rsidR="00C16978" w:rsidRPr="006B6FE2" w:rsidRDefault="00C16978" w:rsidP="00256470">
            <w:pPr>
              <w:pStyle w:val="Heading7"/>
              <w:jc w:val="center"/>
              <w:rPr>
                <w:b/>
                <w:sz w:val="18"/>
                <w:szCs w:val="18"/>
              </w:rPr>
            </w:pPr>
          </w:p>
          <w:p w14:paraId="291652D9" w14:textId="77777777" w:rsidR="00EF6D7F" w:rsidRPr="006B6FE2" w:rsidRDefault="00EF6D7F" w:rsidP="00256470">
            <w:pPr>
              <w:pStyle w:val="Heading7"/>
              <w:jc w:val="center"/>
              <w:rPr>
                <w:b/>
                <w:sz w:val="18"/>
                <w:szCs w:val="18"/>
              </w:rPr>
            </w:pPr>
            <w:r w:rsidRPr="006B6FE2">
              <w:rPr>
                <w:b/>
                <w:sz w:val="18"/>
                <w:szCs w:val="18"/>
              </w:rPr>
              <w:t xml:space="preserve">Ders </w:t>
            </w:r>
            <w:r w:rsidR="0032786A">
              <w:rPr>
                <w:b/>
                <w:sz w:val="18"/>
                <w:szCs w:val="18"/>
              </w:rPr>
              <w:t>Seviyesi</w:t>
            </w:r>
          </w:p>
          <w:p w14:paraId="5875260C" w14:textId="77777777" w:rsidR="00EF6D7F" w:rsidRPr="006B6FE2" w:rsidRDefault="00EF6D7F" w:rsidP="00256470">
            <w:pPr>
              <w:pStyle w:val="Heading7"/>
              <w:jc w:val="center"/>
              <w:rPr>
                <w:sz w:val="18"/>
                <w:szCs w:val="18"/>
                <w:lang w:val="en-US"/>
              </w:rPr>
            </w:pPr>
            <w:r w:rsidRPr="006B6FE2">
              <w:rPr>
                <w:b/>
                <w:sz w:val="18"/>
                <w:szCs w:val="18"/>
                <w:lang w:val="en-US"/>
              </w:rPr>
              <w:t xml:space="preserve">(Course </w:t>
            </w:r>
            <w:r w:rsidR="0032786A">
              <w:rPr>
                <w:b/>
                <w:sz w:val="18"/>
                <w:szCs w:val="18"/>
                <w:lang w:val="en-US"/>
              </w:rPr>
              <w:t>Level</w:t>
            </w:r>
            <w:r w:rsidRPr="006B6FE2">
              <w:rPr>
                <w:b/>
                <w:sz w:val="18"/>
                <w:szCs w:val="18"/>
                <w:lang w:val="en-US"/>
              </w:rPr>
              <w:t>)</w:t>
            </w:r>
          </w:p>
        </w:tc>
      </w:tr>
      <w:tr w:rsidR="003C174D" w:rsidRPr="00FC182A" w14:paraId="61F4F334" w14:textId="77777777" w:rsidTr="00E03FA7">
        <w:trPr>
          <w:cantSplit/>
          <w:trHeight w:val="308"/>
        </w:trPr>
        <w:tc>
          <w:tcPr>
            <w:tcW w:w="1555" w:type="dxa"/>
            <w:tcBorders>
              <w:top w:val="single" w:sz="12" w:space="0" w:color="auto"/>
              <w:left w:val="single" w:sz="18" w:space="0" w:color="auto"/>
              <w:bottom w:val="single" w:sz="18" w:space="0" w:color="auto"/>
              <w:right w:val="single" w:sz="12" w:space="0" w:color="auto"/>
            </w:tcBorders>
            <w:vAlign w:val="center"/>
          </w:tcPr>
          <w:p w14:paraId="698BFDBF" w14:textId="52EE43AE" w:rsidR="003879B4" w:rsidRPr="003879B4" w:rsidRDefault="00A42B8F" w:rsidP="00913FA3">
            <w:pPr>
              <w:jc w:val="center"/>
            </w:pPr>
            <w:r>
              <w:t xml:space="preserve"> </w:t>
            </w:r>
            <w:r w:rsidR="00500DE1">
              <w:rPr>
                <w:sz w:val="18"/>
                <w:szCs w:val="18"/>
                <w:lang w:val="en-US"/>
              </w:rPr>
              <w:t xml:space="preserve"> </w:t>
            </w:r>
            <w:r w:rsidR="0000556B">
              <w:rPr>
                <w:sz w:val="18"/>
                <w:szCs w:val="18"/>
                <w:lang w:val="en-US"/>
              </w:rPr>
              <w:t>ABT502E</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926FDD" w14:textId="69FCA755" w:rsidR="003C174D" w:rsidRPr="003879B4" w:rsidRDefault="00E25EB2" w:rsidP="00E03FA7">
            <w:pPr>
              <w:jc w:val="center"/>
              <w:rPr>
                <w:lang w:val="en-US"/>
              </w:rPr>
            </w:pPr>
            <w:r>
              <w:rPr>
                <w:lang w:val="en-US"/>
              </w:rPr>
              <w:t>2</w:t>
            </w:r>
          </w:p>
        </w:tc>
        <w:tc>
          <w:tcPr>
            <w:tcW w:w="1560" w:type="dxa"/>
            <w:tcBorders>
              <w:top w:val="single" w:sz="12" w:space="0" w:color="auto"/>
              <w:left w:val="single" w:sz="12" w:space="0" w:color="auto"/>
              <w:bottom w:val="single" w:sz="18" w:space="0" w:color="auto"/>
              <w:right w:val="single" w:sz="12" w:space="0" w:color="auto"/>
            </w:tcBorders>
            <w:vAlign w:val="center"/>
          </w:tcPr>
          <w:p w14:paraId="1EDA4535" w14:textId="647ECAC4" w:rsidR="003C174D" w:rsidRPr="003879B4" w:rsidRDefault="00500DE1" w:rsidP="00E03FA7">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369DC684" w14:textId="5EB3155C" w:rsidR="003C174D" w:rsidRPr="003879B4" w:rsidRDefault="00500DE1" w:rsidP="00E03FA7">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8" w:space="0" w:color="auto"/>
            </w:tcBorders>
            <w:vAlign w:val="center"/>
          </w:tcPr>
          <w:p w14:paraId="5DD57BA3" w14:textId="31AE92E8" w:rsidR="00500DE1" w:rsidRPr="00500DE1" w:rsidRDefault="009A401D" w:rsidP="00500DE1">
            <w:pPr>
              <w:jc w:val="center"/>
              <w:rPr>
                <w:lang w:val="en-US"/>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sidR="00500DE1">
              <w:rPr>
                <w:lang w:val="en-US"/>
              </w:rPr>
              <w:t xml:space="preserve">/ </w:t>
            </w:r>
            <w:proofErr w:type="spellStart"/>
            <w:proofErr w:type="gramStart"/>
            <w:r w:rsidR="00500DE1">
              <w:rPr>
                <w:lang w:val="en-US"/>
              </w:rPr>
              <w:t>M.Sc</w:t>
            </w:r>
            <w:proofErr w:type="spellEnd"/>
            <w:proofErr w:type="gramEnd"/>
          </w:p>
        </w:tc>
      </w:tr>
      <w:tr w:rsidR="00E00966" w:rsidRPr="00F3022A" w14:paraId="4530DA1B"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0D230DAD" w14:textId="77777777" w:rsidR="00E00966" w:rsidRPr="006B6FE2" w:rsidRDefault="00E00966" w:rsidP="00E00966">
            <w:pPr>
              <w:rPr>
                <w:b/>
                <w:sz w:val="18"/>
                <w:szCs w:val="18"/>
              </w:rPr>
            </w:pPr>
            <w:r>
              <w:rPr>
                <w:b/>
                <w:sz w:val="18"/>
                <w:szCs w:val="18"/>
              </w:rPr>
              <w:t xml:space="preserve">Enstitü </w:t>
            </w:r>
            <w:r w:rsidRPr="006B6FE2">
              <w:rPr>
                <w:b/>
                <w:sz w:val="18"/>
                <w:szCs w:val="18"/>
              </w:rPr>
              <w:t>/ Program</w:t>
            </w:r>
          </w:p>
          <w:p w14:paraId="14D05C06" w14:textId="77777777" w:rsidR="00E00966" w:rsidRPr="006B6FE2" w:rsidRDefault="00E00966" w:rsidP="00E00966">
            <w:pPr>
              <w:rPr>
                <w:sz w:val="18"/>
                <w:szCs w:val="18"/>
                <w:lang w:val="en-US"/>
              </w:rPr>
            </w:pPr>
            <w:r w:rsidRPr="006B6FE2">
              <w:rPr>
                <w:b/>
                <w:sz w:val="18"/>
                <w:szCs w:val="18"/>
                <w:lang w:val="en-US"/>
              </w:rPr>
              <w:t>(</w:t>
            </w:r>
            <w:r>
              <w:rPr>
                <w:b/>
                <w:sz w:val="18"/>
                <w:szCs w:val="18"/>
                <w:lang w:val="en-US"/>
              </w:rPr>
              <w:t>Institute</w:t>
            </w:r>
            <w:r w:rsidRPr="006B6FE2">
              <w:rPr>
                <w:b/>
                <w:sz w:val="18"/>
                <w:szCs w:val="18"/>
                <w:lang w:val="en-US"/>
              </w:rPr>
              <w:t>/Program)</w:t>
            </w:r>
          </w:p>
        </w:tc>
        <w:tc>
          <w:tcPr>
            <w:tcW w:w="7941" w:type="dxa"/>
            <w:gridSpan w:val="7"/>
            <w:tcBorders>
              <w:top w:val="single" w:sz="18" w:space="0" w:color="auto"/>
              <w:left w:val="single" w:sz="12" w:space="0" w:color="auto"/>
              <w:bottom w:val="single" w:sz="18" w:space="0" w:color="auto"/>
              <w:right w:val="single" w:sz="18" w:space="0" w:color="auto"/>
            </w:tcBorders>
          </w:tcPr>
          <w:p w14:paraId="46AFB33A" w14:textId="77777777" w:rsidR="00500DE1" w:rsidRDefault="00500DE1" w:rsidP="00500DE1">
            <w:pPr>
              <w:rPr>
                <w:sz w:val="18"/>
                <w:szCs w:val="18"/>
              </w:rPr>
            </w:pPr>
            <w:r>
              <w:rPr>
                <w:sz w:val="18"/>
                <w:szCs w:val="18"/>
              </w:rPr>
              <w:t>Enerji Planlaması ve Yönetimi Anabilim Dalı / Akıllı Bina ve Tesis Yönetimi Lisansüstü Program</w:t>
            </w:r>
          </w:p>
          <w:p w14:paraId="1867122C" w14:textId="197B309E" w:rsidR="00E00966" w:rsidRPr="00C46923" w:rsidRDefault="00500DE1" w:rsidP="00E52B7B">
            <w:r>
              <w:rPr>
                <w:sz w:val="18"/>
                <w:szCs w:val="18"/>
              </w:rPr>
              <w:t xml:space="preserve">Energy Planning and Management Division / </w:t>
            </w:r>
            <w:r w:rsidR="00E52B7B">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500DE1" w:rsidRPr="00F3022A" w14:paraId="718A22E3"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7E2C1984" w14:textId="77777777" w:rsidR="00500DE1" w:rsidRPr="006B6FE2" w:rsidRDefault="00500DE1" w:rsidP="00500DE1">
            <w:pPr>
              <w:rPr>
                <w:b/>
                <w:sz w:val="18"/>
                <w:szCs w:val="18"/>
              </w:rPr>
            </w:pPr>
            <w:r w:rsidRPr="006B6FE2">
              <w:rPr>
                <w:b/>
                <w:sz w:val="18"/>
                <w:szCs w:val="18"/>
              </w:rPr>
              <w:t>Dersin Türü</w:t>
            </w:r>
          </w:p>
          <w:p w14:paraId="7CDBE9BD" w14:textId="77777777" w:rsidR="00500DE1" w:rsidRPr="006B6FE2" w:rsidRDefault="00500DE1" w:rsidP="00500DE1">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14:paraId="5F236ABB" w14:textId="31B3F8EB" w:rsidR="00500DE1" w:rsidRPr="006B6FE2" w:rsidRDefault="009C44B3" w:rsidP="00500DE1">
            <w:pPr>
              <w:rPr>
                <w:sz w:val="18"/>
                <w:szCs w:val="18"/>
              </w:rPr>
            </w:pPr>
            <w:r>
              <w:rPr>
                <w:sz w:val="18"/>
                <w:szCs w:val="18"/>
              </w:rPr>
              <w:t>Seçimli</w:t>
            </w:r>
          </w:p>
          <w:p w14:paraId="1BA3038E" w14:textId="57F46EE1" w:rsidR="00500DE1" w:rsidRPr="003879B4" w:rsidRDefault="00500DE1" w:rsidP="009C44B3">
            <w:pPr>
              <w:rPr>
                <w:lang w:val="en-US"/>
              </w:rPr>
            </w:pPr>
            <w:r w:rsidRPr="006B6FE2">
              <w:rPr>
                <w:sz w:val="18"/>
                <w:szCs w:val="18"/>
              </w:rPr>
              <w:t>(</w:t>
            </w:r>
            <w:r w:rsidR="009C44B3">
              <w:rPr>
                <w:sz w:val="18"/>
                <w:szCs w:val="18"/>
              </w:rPr>
              <w:t>Elective</w:t>
            </w:r>
            <w:r w:rsidRPr="006B6FE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14:paraId="57CC16DB" w14:textId="77777777" w:rsidR="00500DE1" w:rsidRPr="006B6FE2" w:rsidRDefault="00500DE1" w:rsidP="00500DE1">
            <w:pPr>
              <w:rPr>
                <w:b/>
                <w:sz w:val="18"/>
                <w:szCs w:val="18"/>
              </w:rPr>
            </w:pPr>
            <w:r w:rsidRPr="006B6FE2">
              <w:rPr>
                <w:b/>
                <w:sz w:val="18"/>
                <w:szCs w:val="18"/>
              </w:rPr>
              <w:t>Dersin Dili</w:t>
            </w:r>
          </w:p>
          <w:p w14:paraId="4B95B935" w14:textId="77777777" w:rsidR="00500DE1" w:rsidRPr="006B6FE2" w:rsidRDefault="00500DE1" w:rsidP="00500DE1">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14:paraId="269F7D91" w14:textId="49C2D2DE" w:rsidR="00500DE1" w:rsidRPr="006B6FE2" w:rsidRDefault="00D7591B" w:rsidP="00500DE1">
            <w:pPr>
              <w:rPr>
                <w:sz w:val="18"/>
                <w:szCs w:val="18"/>
              </w:rPr>
            </w:pPr>
            <w:r>
              <w:rPr>
                <w:sz w:val="18"/>
                <w:szCs w:val="18"/>
              </w:rPr>
              <w:t>İngilizce</w:t>
            </w:r>
          </w:p>
          <w:p w14:paraId="49EF0470" w14:textId="5CADF6D7" w:rsidR="00500DE1" w:rsidRPr="003879B4" w:rsidRDefault="00500DE1" w:rsidP="00D7591B">
            <w:pPr>
              <w:rPr>
                <w:lang w:val="en-US"/>
              </w:rPr>
            </w:pPr>
            <w:r w:rsidRPr="006B6FE2">
              <w:rPr>
                <w:sz w:val="18"/>
                <w:szCs w:val="18"/>
                <w:lang w:val="en-US"/>
              </w:rPr>
              <w:t>(</w:t>
            </w:r>
            <w:r w:rsidR="00D7591B">
              <w:rPr>
                <w:sz w:val="18"/>
                <w:szCs w:val="18"/>
                <w:lang w:val="en-US"/>
              </w:rPr>
              <w:t>English</w:t>
            </w:r>
            <w:r>
              <w:rPr>
                <w:sz w:val="18"/>
                <w:szCs w:val="18"/>
                <w:lang w:val="en-US"/>
              </w:rPr>
              <w:t>)</w:t>
            </w:r>
          </w:p>
        </w:tc>
      </w:tr>
      <w:tr w:rsidR="00500DE1" w:rsidRPr="00F3022A" w14:paraId="0DBC89E5" w14:textId="77777777" w:rsidTr="00844A5B">
        <w:trPr>
          <w:cantSplit/>
          <w:trHeight w:val="714"/>
        </w:trPr>
        <w:tc>
          <w:tcPr>
            <w:tcW w:w="2268" w:type="dxa"/>
            <w:gridSpan w:val="2"/>
            <w:vMerge w:val="restart"/>
            <w:tcBorders>
              <w:top w:val="single" w:sz="18" w:space="0" w:color="auto"/>
              <w:left w:val="single" w:sz="18" w:space="0" w:color="auto"/>
              <w:right w:val="single" w:sz="12" w:space="0" w:color="auto"/>
            </w:tcBorders>
          </w:tcPr>
          <w:p w14:paraId="5B695560" w14:textId="77777777" w:rsidR="00500DE1" w:rsidRPr="00FC182A" w:rsidRDefault="00500DE1" w:rsidP="00500DE1">
            <w:pPr>
              <w:rPr>
                <w:sz w:val="18"/>
                <w:szCs w:val="18"/>
                <w:lang w:val="sv-SE"/>
              </w:rPr>
            </w:pPr>
          </w:p>
          <w:p w14:paraId="72FD27E7" w14:textId="77777777" w:rsidR="00500DE1" w:rsidRPr="006B6FE2" w:rsidRDefault="00500DE1" w:rsidP="00500DE1">
            <w:pPr>
              <w:rPr>
                <w:b/>
                <w:sz w:val="18"/>
                <w:szCs w:val="18"/>
              </w:rPr>
            </w:pPr>
            <w:r w:rsidRPr="006B6FE2">
              <w:rPr>
                <w:b/>
                <w:sz w:val="18"/>
                <w:szCs w:val="18"/>
              </w:rPr>
              <w:t>Dersin İçeriği</w:t>
            </w:r>
          </w:p>
          <w:p w14:paraId="74F0B590" w14:textId="77777777" w:rsidR="00500DE1" w:rsidRPr="006B6FE2" w:rsidRDefault="00500DE1" w:rsidP="00500DE1">
            <w:pPr>
              <w:rPr>
                <w:b/>
                <w:sz w:val="18"/>
                <w:szCs w:val="18"/>
              </w:rPr>
            </w:pPr>
          </w:p>
          <w:p w14:paraId="51723DD6" w14:textId="77777777" w:rsidR="00500DE1" w:rsidRPr="006B6FE2" w:rsidRDefault="00500DE1" w:rsidP="00500DE1">
            <w:pPr>
              <w:rPr>
                <w:b/>
                <w:sz w:val="18"/>
                <w:szCs w:val="18"/>
                <w:lang w:val="en-US"/>
              </w:rPr>
            </w:pPr>
            <w:r w:rsidRPr="006B6FE2">
              <w:rPr>
                <w:b/>
                <w:sz w:val="18"/>
                <w:szCs w:val="18"/>
                <w:lang w:val="en-US"/>
              </w:rPr>
              <w:t>(Course Description)</w:t>
            </w:r>
          </w:p>
          <w:p w14:paraId="26BB2392" w14:textId="77777777" w:rsidR="00500DE1" w:rsidRPr="006B6FE2" w:rsidRDefault="00500DE1" w:rsidP="00500DE1">
            <w:pPr>
              <w:rPr>
                <w:b/>
                <w:sz w:val="18"/>
                <w:szCs w:val="18"/>
                <w:lang w:val="en-US"/>
              </w:rPr>
            </w:pPr>
          </w:p>
          <w:p w14:paraId="74504FEF" w14:textId="77777777" w:rsidR="00500DE1" w:rsidRPr="006B6FE2" w:rsidRDefault="00500DE1" w:rsidP="00500DE1">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14:paraId="481770FF" w14:textId="77777777" w:rsidR="00500DE1" w:rsidRPr="006B6FE2" w:rsidRDefault="00500DE1" w:rsidP="00500DE1">
            <w:pPr>
              <w:rPr>
                <w:b/>
                <w:sz w:val="18"/>
                <w:szCs w:val="18"/>
                <w:lang w:val="en-US"/>
              </w:rPr>
            </w:pPr>
          </w:p>
          <w:p w14:paraId="4656B323" w14:textId="77777777" w:rsidR="00500DE1" w:rsidRPr="006B6FE2" w:rsidRDefault="00500DE1" w:rsidP="00500DE1">
            <w:pPr>
              <w:rPr>
                <w:sz w:val="18"/>
                <w:szCs w:val="18"/>
                <w:lang w:val="en-US"/>
              </w:rPr>
            </w:pPr>
          </w:p>
          <w:p w14:paraId="07233104" w14:textId="77777777" w:rsidR="00500DE1" w:rsidRPr="006B6FE2" w:rsidRDefault="00500DE1" w:rsidP="00500DE1">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6C1C1E1F" w14:textId="6E757C47" w:rsidR="00500DE1" w:rsidRPr="00E11013" w:rsidRDefault="00FB42B8" w:rsidP="004107EB">
            <w:pPr>
              <w:jc w:val="both"/>
            </w:pPr>
            <w:r>
              <w:t xml:space="preserve">Turing yaklaşımı, </w:t>
            </w:r>
            <w:r w:rsidR="004107EB">
              <w:t xml:space="preserve">yapay zeka ve </w:t>
            </w:r>
            <w:r>
              <w:t>akıllı sistem kavramı</w:t>
            </w:r>
            <w:r w:rsidR="004107EB">
              <w:t xml:space="preserve">, yapay zeka gelişimi, </w:t>
            </w:r>
            <w:r>
              <w:t xml:space="preserve"> </w:t>
            </w:r>
            <w:r w:rsidR="004107EB">
              <w:t>makine öğrenmesi kavramları</w:t>
            </w:r>
            <w:r>
              <w:t xml:space="preserve"> </w:t>
            </w:r>
            <w:r w:rsidR="001F6B62">
              <w:t>m</w:t>
            </w:r>
            <w:r>
              <w:t>akine öğrenmesinde algoritma özellikleri, gözetimli, gözetimsiz ve takviyeli öğrenme kavramları</w:t>
            </w:r>
            <w:r w:rsidR="001F6B62">
              <w:t>,</w:t>
            </w:r>
            <w:r>
              <w:t xml:space="preserve"> </w:t>
            </w:r>
            <w:r w:rsidR="001F6B62">
              <w:t>y</w:t>
            </w:r>
            <w:r>
              <w:t>apay sinir ağ</w:t>
            </w:r>
            <w:r w:rsidR="001F6B62">
              <w:t>larına giriş,</w:t>
            </w:r>
            <w:r>
              <w:t xml:space="preserve"> aktivasyon fonksiyonları</w:t>
            </w:r>
            <w:r w:rsidR="001F6B62">
              <w:t>, yapay sinir ağlarını tasarlama ve işletim, tahmin ve sınıflama, d</w:t>
            </w:r>
            <w:r>
              <w:t>estek vektör</w:t>
            </w:r>
            <w:r w:rsidR="001F6B62">
              <w:t>ü</w:t>
            </w:r>
            <w:r>
              <w:t xml:space="preserve"> ve çekirdeğe dayalı sınıflandırma</w:t>
            </w:r>
            <w:r w:rsidR="001F6B62">
              <w:t>, b</w:t>
            </w:r>
            <w:r>
              <w:t>ayes ağları ve ola</w:t>
            </w:r>
            <w:r w:rsidR="001F6B62">
              <w:t xml:space="preserve">sılıklı sınıflandırma, </w:t>
            </w:r>
            <w:r>
              <w:t>kümeleme ve rekabetçi öğrenme</w:t>
            </w:r>
            <w:r w:rsidR="001F6B62">
              <w:t>, makine öğrenmesi gelişimleri.</w:t>
            </w:r>
            <w:r>
              <w:t xml:space="preserve">  </w:t>
            </w:r>
          </w:p>
        </w:tc>
      </w:tr>
      <w:tr w:rsidR="00500DE1" w:rsidRPr="00F3022A" w14:paraId="06302C74" w14:textId="77777777" w:rsidTr="00256470">
        <w:trPr>
          <w:cantSplit/>
          <w:trHeight w:val="1132"/>
        </w:trPr>
        <w:tc>
          <w:tcPr>
            <w:tcW w:w="2268" w:type="dxa"/>
            <w:gridSpan w:val="2"/>
            <w:vMerge/>
            <w:tcBorders>
              <w:left w:val="single" w:sz="18" w:space="0" w:color="auto"/>
              <w:bottom w:val="single" w:sz="18" w:space="0" w:color="auto"/>
              <w:right w:val="single" w:sz="12" w:space="0" w:color="auto"/>
            </w:tcBorders>
          </w:tcPr>
          <w:p w14:paraId="1502C8C5" w14:textId="77777777" w:rsidR="00500DE1" w:rsidRPr="006B6FE2" w:rsidRDefault="00500DE1" w:rsidP="00500DE1">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14:paraId="26DCF859" w14:textId="2C3478B4" w:rsidR="00500DE1" w:rsidRPr="0075418F" w:rsidRDefault="001F6B62" w:rsidP="004107EB">
            <w:pPr>
              <w:jc w:val="both"/>
              <w:rPr>
                <w:lang w:val="en-US"/>
              </w:rPr>
            </w:pPr>
            <w:r w:rsidRPr="001F6B62">
              <w:rPr>
                <w:lang w:val="en-US"/>
              </w:rPr>
              <w:t xml:space="preserve">Turing approach, </w:t>
            </w:r>
            <w:r w:rsidR="004107EB">
              <w:rPr>
                <w:lang w:val="en-US"/>
              </w:rPr>
              <w:t>AI &amp; intelligent system concept, developments in AI, g</w:t>
            </w:r>
            <w:r w:rsidRPr="001F6B62">
              <w:rPr>
                <w:lang w:val="en-US"/>
              </w:rPr>
              <w:t>eneral properties of machine learning algorithms, Machine learning concepts (supervised, unsupervised, reinforced), Introduction to neural networks, Activation functions, Building &amp; using neural networks, Prediction and clustering with neural networks, Support vectors, classifications with kernels, Bayesian networks and probabilistic classification, Clustering and competitive learning, Developments in Machine Learning</w:t>
            </w:r>
          </w:p>
        </w:tc>
      </w:tr>
      <w:tr w:rsidR="00500DE1" w:rsidRPr="00213524" w14:paraId="03AB897F" w14:textId="77777777" w:rsidTr="00256470">
        <w:trPr>
          <w:cantSplit/>
          <w:trHeight w:val="914"/>
        </w:trPr>
        <w:tc>
          <w:tcPr>
            <w:tcW w:w="2268" w:type="dxa"/>
            <w:gridSpan w:val="2"/>
            <w:vMerge w:val="restart"/>
            <w:tcBorders>
              <w:top w:val="single" w:sz="18" w:space="0" w:color="auto"/>
              <w:left w:val="single" w:sz="18" w:space="0" w:color="auto"/>
              <w:right w:val="single" w:sz="12" w:space="0" w:color="auto"/>
            </w:tcBorders>
          </w:tcPr>
          <w:p w14:paraId="01260183" w14:textId="77777777" w:rsidR="00500DE1" w:rsidRPr="006B6FE2" w:rsidRDefault="00500DE1" w:rsidP="00500DE1">
            <w:pPr>
              <w:rPr>
                <w:sz w:val="18"/>
                <w:szCs w:val="18"/>
                <w:lang w:val="en-US"/>
              </w:rPr>
            </w:pPr>
          </w:p>
          <w:p w14:paraId="2A14A7E1" w14:textId="77777777" w:rsidR="00500DE1" w:rsidRPr="006B6FE2" w:rsidRDefault="00500DE1" w:rsidP="00500DE1">
            <w:pPr>
              <w:rPr>
                <w:b/>
                <w:sz w:val="18"/>
                <w:szCs w:val="18"/>
              </w:rPr>
            </w:pPr>
            <w:r w:rsidRPr="006B6FE2">
              <w:rPr>
                <w:b/>
                <w:sz w:val="18"/>
                <w:szCs w:val="18"/>
              </w:rPr>
              <w:t>Dersin Amacı</w:t>
            </w:r>
          </w:p>
          <w:p w14:paraId="7579196F" w14:textId="77777777" w:rsidR="00500DE1" w:rsidRPr="006B6FE2" w:rsidRDefault="00500DE1" w:rsidP="00500DE1">
            <w:pPr>
              <w:rPr>
                <w:b/>
                <w:sz w:val="18"/>
                <w:szCs w:val="18"/>
              </w:rPr>
            </w:pPr>
          </w:p>
          <w:p w14:paraId="41D1B398" w14:textId="77777777" w:rsidR="00500DE1" w:rsidRPr="006B6FE2" w:rsidRDefault="00500DE1" w:rsidP="00500DE1">
            <w:pPr>
              <w:rPr>
                <w:b/>
                <w:sz w:val="18"/>
                <w:szCs w:val="18"/>
                <w:lang w:val="en-US"/>
              </w:rPr>
            </w:pPr>
            <w:r w:rsidRPr="006B6FE2">
              <w:rPr>
                <w:b/>
                <w:sz w:val="18"/>
                <w:szCs w:val="18"/>
                <w:lang w:val="en-US"/>
              </w:rPr>
              <w:t>(Course Objectives)</w:t>
            </w:r>
          </w:p>
          <w:p w14:paraId="24E39E9E" w14:textId="77777777" w:rsidR="00500DE1" w:rsidRPr="006B6FE2" w:rsidRDefault="00500DE1" w:rsidP="00500DE1">
            <w:pPr>
              <w:rPr>
                <w:b/>
                <w:sz w:val="18"/>
                <w:szCs w:val="18"/>
                <w:lang w:val="en-US"/>
              </w:rPr>
            </w:pPr>
          </w:p>
          <w:p w14:paraId="4B48E96A" w14:textId="77777777" w:rsidR="00500DE1" w:rsidRPr="006B6FE2" w:rsidRDefault="00500DE1" w:rsidP="00500DE1">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14:paraId="472F756D" w14:textId="77777777" w:rsidR="00500DE1" w:rsidRPr="006B6FE2" w:rsidRDefault="00500DE1" w:rsidP="00500DE1">
            <w:pPr>
              <w:rPr>
                <w:sz w:val="18"/>
                <w:szCs w:val="18"/>
                <w:lang w:val="en-US"/>
              </w:rPr>
            </w:pPr>
          </w:p>
          <w:p w14:paraId="02B8C259" w14:textId="77777777" w:rsidR="00500DE1" w:rsidRDefault="00500DE1" w:rsidP="00500DE1">
            <w:pPr>
              <w:rPr>
                <w:sz w:val="18"/>
                <w:szCs w:val="18"/>
                <w:lang w:val="en-US"/>
              </w:rPr>
            </w:pPr>
          </w:p>
          <w:p w14:paraId="05048B74" w14:textId="77777777" w:rsidR="00500DE1" w:rsidRPr="006B6FE2" w:rsidRDefault="00500DE1" w:rsidP="00500DE1">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3C44233B" w14:textId="2C4478BD" w:rsidR="00DA1393" w:rsidRDefault="00DA1393" w:rsidP="00512E57">
            <w:r w:rsidRPr="00DA1393">
              <w:t>Dersin genel eğitsel amacı öğrencilerin:</w:t>
            </w:r>
          </w:p>
          <w:p w14:paraId="00CA2A77" w14:textId="5F453748" w:rsidR="00512E57" w:rsidRDefault="00512E57" w:rsidP="00512E57">
            <w:r>
              <w:t>1. Tesislerin endüstri 4.0 gerekliliklerine uyması için kullanılacak olan</w:t>
            </w:r>
            <w:r w:rsidR="004107EB">
              <w:t xml:space="preserve"> YZ ve </w:t>
            </w:r>
            <w:r>
              <w:t xml:space="preserve"> makine öğrenmesi yöntemlerinin hakkında bilgi alınır</w:t>
            </w:r>
          </w:p>
          <w:p w14:paraId="01ECBC71" w14:textId="77777777" w:rsidR="00500DE1" w:rsidRDefault="00512E57" w:rsidP="00512E57">
            <w:r>
              <w:t xml:space="preserve">2. Tesis malzeme kullanımında tahmin ve sınıflama ile tedarikçi ilişkilerinde kümeleme yaparak en iyiyi seçme yaklaşımları </w:t>
            </w:r>
            <w:r w:rsidR="003973FD">
              <w:t>aktarılır</w:t>
            </w:r>
          </w:p>
          <w:p w14:paraId="282A8E8D" w14:textId="31FF67B4" w:rsidR="003973FD" w:rsidRPr="00557F13" w:rsidRDefault="003973FD" w:rsidP="00512E57">
            <w:r>
              <w:t xml:space="preserve">3. Yapılan işe en uygun yöntemin ve çözümün tasarlanması öğretilir </w:t>
            </w:r>
          </w:p>
        </w:tc>
      </w:tr>
      <w:tr w:rsidR="00500DE1" w:rsidRPr="00F3022A" w14:paraId="69DAACF8" w14:textId="77777777" w:rsidTr="001D08EF">
        <w:trPr>
          <w:cantSplit/>
          <w:trHeight w:val="959"/>
        </w:trPr>
        <w:tc>
          <w:tcPr>
            <w:tcW w:w="2268" w:type="dxa"/>
            <w:gridSpan w:val="2"/>
            <w:vMerge/>
            <w:tcBorders>
              <w:left w:val="single" w:sz="18" w:space="0" w:color="auto"/>
              <w:bottom w:val="single" w:sz="18" w:space="0" w:color="auto"/>
              <w:right w:val="single" w:sz="12" w:space="0" w:color="auto"/>
            </w:tcBorders>
          </w:tcPr>
          <w:p w14:paraId="66C6918B" w14:textId="77777777" w:rsidR="00500DE1" w:rsidRPr="00213524" w:rsidRDefault="00500DE1" w:rsidP="00500DE1">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1885FD21" w14:textId="5F75FAE7" w:rsidR="00DA1393" w:rsidRDefault="00DA1393" w:rsidP="00AB23EC">
            <w:pPr>
              <w:rPr>
                <w:bCs/>
                <w:lang w:val="en-US"/>
              </w:rPr>
            </w:pPr>
            <w:r w:rsidRPr="00DA1393">
              <w:rPr>
                <w:bCs/>
                <w:lang w:val="en-US"/>
              </w:rPr>
              <w:t>The overall educational objective of this course is to enable students to:</w:t>
            </w:r>
          </w:p>
          <w:p w14:paraId="2D1FA93F" w14:textId="76372173" w:rsidR="00500DE1" w:rsidRDefault="00AB23EC" w:rsidP="00AB23EC">
            <w:pPr>
              <w:rPr>
                <w:bCs/>
                <w:lang w:val="en-US"/>
              </w:rPr>
            </w:pPr>
            <w:r>
              <w:rPr>
                <w:bCs/>
                <w:lang w:val="en-US"/>
              </w:rPr>
              <w:t>1.</w:t>
            </w:r>
            <w:r w:rsidR="00DA1393">
              <w:rPr>
                <w:bCs/>
                <w:lang w:val="en-US"/>
              </w:rPr>
              <w:t xml:space="preserve"> </w:t>
            </w:r>
            <w:r>
              <w:rPr>
                <w:bCs/>
                <w:lang w:val="en-US"/>
              </w:rPr>
              <w:t xml:space="preserve">To give in-depth knowledge about </w:t>
            </w:r>
            <w:r w:rsidR="004107EB">
              <w:rPr>
                <w:bCs/>
                <w:lang w:val="en-US"/>
              </w:rPr>
              <w:t xml:space="preserve">AI &amp; </w:t>
            </w:r>
            <w:r>
              <w:rPr>
                <w:bCs/>
                <w:lang w:val="en-US"/>
              </w:rPr>
              <w:t xml:space="preserve">machine learning algorithms that will be used to </w:t>
            </w:r>
            <w:r w:rsidR="008E1D3C">
              <w:rPr>
                <w:bCs/>
                <w:lang w:val="en-US"/>
              </w:rPr>
              <w:t xml:space="preserve">make the facilities </w:t>
            </w:r>
            <w:r>
              <w:rPr>
                <w:bCs/>
                <w:lang w:val="en-US"/>
              </w:rPr>
              <w:t>comply with industry 4.0 requirements</w:t>
            </w:r>
            <w:r w:rsidR="008E1D3C">
              <w:rPr>
                <w:bCs/>
                <w:lang w:val="en-US"/>
              </w:rPr>
              <w:t>.</w:t>
            </w:r>
            <w:r>
              <w:rPr>
                <w:bCs/>
                <w:lang w:val="en-US"/>
              </w:rPr>
              <w:t xml:space="preserve"> </w:t>
            </w:r>
          </w:p>
          <w:p w14:paraId="266F3585" w14:textId="62391D48" w:rsidR="006C2CEA" w:rsidRDefault="00AB23EC" w:rsidP="006C2CEA">
            <w:r>
              <w:rPr>
                <w:bCs/>
                <w:lang w:val="en-US"/>
              </w:rPr>
              <w:t xml:space="preserve">2. </w:t>
            </w:r>
            <w:r>
              <w:t xml:space="preserve"> </w:t>
            </w:r>
            <w:r w:rsidR="006C2CEA">
              <w:t>Prediction</w:t>
            </w:r>
            <w:r w:rsidR="006C2CEA" w:rsidRPr="006C2CEA">
              <w:t xml:space="preserve"> and classification of material use</w:t>
            </w:r>
            <w:r w:rsidR="008E1D3C">
              <w:t>d in facilities</w:t>
            </w:r>
            <w:r w:rsidR="006C2CEA" w:rsidRPr="006C2CEA">
              <w:t xml:space="preserve"> and </w:t>
            </w:r>
            <w:r w:rsidR="006C2CEA">
              <w:t xml:space="preserve">optimizations </w:t>
            </w:r>
            <w:r w:rsidR="008E1D3C">
              <w:t xml:space="preserve">outsourcing relations through </w:t>
            </w:r>
            <w:r w:rsidR="006C2CEA">
              <w:t>clustering</w:t>
            </w:r>
            <w:r w:rsidR="008E1D3C">
              <w:t>.</w:t>
            </w:r>
            <w:r w:rsidR="006C2CEA">
              <w:t xml:space="preserve"> </w:t>
            </w:r>
          </w:p>
          <w:p w14:paraId="5A437B36" w14:textId="2A3AB69B" w:rsidR="00AB23EC" w:rsidRPr="00AB23EC" w:rsidRDefault="006C2CEA" w:rsidP="000F65E4">
            <w:pPr>
              <w:rPr>
                <w:bCs/>
                <w:lang w:val="en-US"/>
              </w:rPr>
            </w:pPr>
            <w:r>
              <w:t>3.  D</w:t>
            </w:r>
            <w:r w:rsidRPr="006C2CEA">
              <w:t>esign</w:t>
            </w:r>
            <w:r>
              <w:t>ing</w:t>
            </w:r>
            <w:r w:rsidRPr="006C2CEA">
              <w:t xml:space="preserve"> </w:t>
            </w:r>
            <w:r>
              <w:t xml:space="preserve">optmised </w:t>
            </w:r>
            <w:r w:rsidRPr="006C2CEA">
              <w:t>method</w:t>
            </w:r>
            <w:r>
              <w:t>s</w:t>
            </w:r>
            <w:r w:rsidRPr="006C2CEA">
              <w:t xml:space="preserve"> and </w:t>
            </w:r>
            <w:r w:rsidR="000F65E4">
              <w:t>solutions for any work issues.</w:t>
            </w:r>
          </w:p>
        </w:tc>
      </w:tr>
      <w:tr w:rsidR="00500DE1" w:rsidRPr="00AE1915" w14:paraId="0AB1E28A" w14:textId="77777777" w:rsidTr="00256470">
        <w:trPr>
          <w:cantSplit/>
          <w:trHeight w:val="1668"/>
        </w:trPr>
        <w:tc>
          <w:tcPr>
            <w:tcW w:w="2268" w:type="dxa"/>
            <w:gridSpan w:val="2"/>
            <w:vMerge w:val="restart"/>
            <w:tcBorders>
              <w:top w:val="single" w:sz="18" w:space="0" w:color="auto"/>
              <w:left w:val="single" w:sz="18" w:space="0" w:color="auto"/>
              <w:right w:val="single" w:sz="12" w:space="0" w:color="auto"/>
            </w:tcBorders>
          </w:tcPr>
          <w:p w14:paraId="052A8495" w14:textId="77777777" w:rsidR="00500DE1" w:rsidRPr="006B6FE2" w:rsidRDefault="00500DE1" w:rsidP="00500DE1">
            <w:pPr>
              <w:rPr>
                <w:sz w:val="18"/>
                <w:szCs w:val="18"/>
                <w:lang w:val="en-US"/>
              </w:rPr>
            </w:pPr>
          </w:p>
          <w:p w14:paraId="4B2CFD7A" w14:textId="77777777" w:rsidR="00500DE1" w:rsidRPr="006B6FE2" w:rsidRDefault="00500DE1" w:rsidP="00500DE1">
            <w:pPr>
              <w:rPr>
                <w:b/>
                <w:sz w:val="18"/>
                <w:szCs w:val="18"/>
              </w:rPr>
            </w:pPr>
            <w:r w:rsidRPr="006B6FE2">
              <w:rPr>
                <w:b/>
                <w:sz w:val="18"/>
                <w:szCs w:val="18"/>
              </w:rPr>
              <w:t xml:space="preserve">Dersin Öğrenme </w:t>
            </w:r>
          </w:p>
          <w:p w14:paraId="180517C0" w14:textId="77777777" w:rsidR="00500DE1" w:rsidRPr="006B6FE2" w:rsidRDefault="00500DE1" w:rsidP="00500DE1">
            <w:pPr>
              <w:rPr>
                <w:b/>
                <w:sz w:val="18"/>
                <w:szCs w:val="18"/>
              </w:rPr>
            </w:pPr>
            <w:r w:rsidRPr="006B6FE2">
              <w:rPr>
                <w:b/>
                <w:sz w:val="18"/>
                <w:szCs w:val="18"/>
              </w:rPr>
              <w:t xml:space="preserve">Çıktıları </w:t>
            </w:r>
          </w:p>
          <w:p w14:paraId="166CDFD8" w14:textId="77777777" w:rsidR="00500DE1" w:rsidRPr="006B6FE2" w:rsidRDefault="00500DE1" w:rsidP="00500DE1">
            <w:pPr>
              <w:rPr>
                <w:b/>
                <w:sz w:val="18"/>
                <w:szCs w:val="18"/>
              </w:rPr>
            </w:pPr>
          </w:p>
          <w:p w14:paraId="69D412B2" w14:textId="77777777" w:rsidR="00500DE1" w:rsidRPr="006B6FE2" w:rsidRDefault="00500DE1" w:rsidP="00500DE1">
            <w:pPr>
              <w:rPr>
                <w:b/>
                <w:sz w:val="18"/>
                <w:szCs w:val="18"/>
                <w:lang w:val="en-US"/>
              </w:rPr>
            </w:pPr>
            <w:r w:rsidRPr="006B6FE2">
              <w:rPr>
                <w:b/>
                <w:sz w:val="18"/>
                <w:szCs w:val="18"/>
                <w:lang w:val="en-US"/>
              </w:rPr>
              <w:t>(Course Learning Outcomes)</w:t>
            </w:r>
          </w:p>
          <w:p w14:paraId="07DE1D78" w14:textId="77777777" w:rsidR="00500DE1" w:rsidRPr="006B6FE2" w:rsidRDefault="00500DE1" w:rsidP="00500DE1">
            <w:pPr>
              <w:rPr>
                <w:b/>
                <w:sz w:val="18"/>
                <w:szCs w:val="18"/>
                <w:lang w:val="en-US"/>
              </w:rPr>
            </w:pPr>
          </w:p>
          <w:p w14:paraId="7C660306" w14:textId="50652BCE" w:rsidR="00500DE1" w:rsidRPr="006B6FE2" w:rsidRDefault="00500DE1" w:rsidP="00DD6D72">
            <w:pPr>
              <w:rPr>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14:paraId="61A857CC" w14:textId="14D5EE32" w:rsidR="00DA1393" w:rsidRDefault="00DA1393" w:rsidP="003973FD">
            <w:r w:rsidRPr="00DA1393">
              <w:t>Bu dersi başarıyla tamamlayan öğrenciler aşağıdaki konularda bilgi, beceri ve yetkinlik kazanırlar:</w:t>
            </w:r>
          </w:p>
          <w:p w14:paraId="25FB92B4" w14:textId="62FB553A" w:rsidR="00500DE1" w:rsidRDefault="003973FD" w:rsidP="003973FD">
            <w:r>
              <w:t>1. Akıllı tesis ve binalarda</w:t>
            </w:r>
            <w:r w:rsidR="004107EB">
              <w:t xml:space="preserve"> YZ ve</w:t>
            </w:r>
            <w:r>
              <w:t xml:space="preserve"> makine öğrenmesi yöntemlerinin gereği</w:t>
            </w:r>
            <w:r w:rsidR="000F65E4">
              <w:t>,</w:t>
            </w:r>
          </w:p>
          <w:p w14:paraId="796DBC46" w14:textId="697BF367" w:rsidR="003973FD" w:rsidRDefault="003973FD" w:rsidP="003973FD">
            <w:r>
              <w:t>2. Değişik problemler için makine öğrenmesi algoritma tasarımı</w:t>
            </w:r>
            <w:r w:rsidR="000F65E4">
              <w:t>,</w:t>
            </w:r>
          </w:p>
          <w:p w14:paraId="27E5233F" w14:textId="53359CB2" w:rsidR="003973FD" w:rsidRDefault="003973FD" w:rsidP="003973FD">
            <w:r>
              <w:t>3. Probleme göre makine öğrenmesi algoritmaları için parametre seçimleri ve değerlendirmesi</w:t>
            </w:r>
            <w:r w:rsidR="000F65E4">
              <w:t>,</w:t>
            </w:r>
            <w:r>
              <w:t xml:space="preserve">  </w:t>
            </w:r>
          </w:p>
          <w:p w14:paraId="123808AF" w14:textId="1B1500E3" w:rsidR="003973FD" w:rsidRPr="00557F13" w:rsidRDefault="003973FD" w:rsidP="003B359A">
            <w:r>
              <w:t xml:space="preserve">4. </w:t>
            </w:r>
            <w:r w:rsidR="003B359A">
              <w:t>Gelişim üzerine tartışma ve ö</w:t>
            </w:r>
            <w:r>
              <w:t>rnek uygulama geliştirme</w:t>
            </w:r>
            <w:r w:rsidR="000F65E4">
              <w:t>.</w:t>
            </w:r>
            <w:r>
              <w:t xml:space="preserve"> </w:t>
            </w:r>
          </w:p>
        </w:tc>
      </w:tr>
      <w:tr w:rsidR="00500DE1" w:rsidRPr="00F3022A" w14:paraId="4FD7005F" w14:textId="77777777" w:rsidTr="001D08EF">
        <w:trPr>
          <w:cantSplit/>
          <w:trHeight w:val="1784"/>
        </w:trPr>
        <w:tc>
          <w:tcPr>
            <w:tcW w:w="2268" w:type="dxa"/>
            <w:gridSpan w:val="2"/>
            <w:vMerge/>
            <w:tcBorders>
              <w:left w:val="single" w:sz="18" w:space="0" w:color="auto"/>
              <w:bottom w:val="single" w:sz="18" w:space="0" w:color="auto"/>
              <w:right w:val="single" w:sz="12" w:space="0" w:color="auto"/>
            </w:tcBorders>
          </w:tcPr>
          <w:p w14:paraId="654C8E1D" w14:textId="77777777" w:rsidR="00500DE1" w:rsidRPr="006B6FE2" w:rsidRDefault="00500DE1" w:rsidP="00500DE1">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7316D37E" w14:textId="0375B74F" w:rsidR="00DA1393" w:rsidRPr="00DA1393" w:rsidRDefault="00DA1393" w:rsidP="00DA1393">
            <w:r>
              <w:t>Students who successfully pass this course gain knowledge, skills and proficiency in the following subjects:</w:t>
            </w:r>
          </w:p>
          <w:p w14:paraId="30085921" w14:textId="2A9CABAA" w:rsidR="00500DE1" w:rsidRDefault="00DD6D72" w:rsidP="00500DE1">
            <w:pPr>
              <w:rPr>
                <w:lang w:val="en-US"/>
              </w:rPr>
            </w:pPr>
            <w:r>
              <w:rPr>
                <w:lang w:val="en-US"/>
              </w:rPr>
              <w:t xml:space="preserve">1. </w:t>
            </w:r>
            <w:r w:rsidR="004107EB">
              <w:rPr>
                <w:lang w:val="en-US"/>
              </w:rPr>
              <w:t xml:space="preserve">Requirements for the AI &amp; </w:t>
            </w:r>
            <w:r>
              <w:rPr>
                <w:lang w:val="en-US"/>
              </w:rPr>
              <w:t>Machine learning in smart facilities and buildings</w:t>
            </w:r>
            <w:r w:rsidR="000F65E4">
              <w:rPr>
                <w:lang w:val="en-US"/>
              </w:rPr>
              <w:t>,</w:t>
            </w:r>
          </w:p>
          <w:p w14:paraId="2FF12C40" w14:textId="70CE9E8C" w:rsidR="00DD6D72" w:rsidRDefault="00DD6D72" w:rsidP="00DD6D72">
            <w:pPr>
              <w:rPr>
                <w:lang w:val="en-US"/>
              </w:rPr>
            </w:pPr>
            <w:r>
              <w:rPr>
                <w:lang w:val="en-US"/>
              </w:rPr>
              <w:t>2.</w:t>
            </w:r>
            <w:r>
              <w:t xml:space="preserve"> </w:t>
            </w:r>
            <w:r w:rsidRPr="00DD6D72">
              <w:rPr>
                <w:lang w:val="en-US"/>
              </w:rPr>
              <w:t xml:space="preserve">Machine learning algorithm design for </w:t>
            </w:r>
            <w:r w:rsidR="000F65E4">
              <w:rPr>
                <w:lang w:val="en-US"/>
              </w:rPr>
              <w:t>a variety of sample</w:t>
            </w:r>
            <w:r w:rsidRPr="00DD6D72">
              <w:rPr>
                <w:lang w:val="en-US"/>
              </w:rPr>
              <w:t xml:space="preserve"> problems</w:t>
            </w:r>
            <w:r w:rsidR="000F65E4">
              <w:rPr>
                <w:lang w:val="en-US"/>
              </w:rPr>
              <w:t>,</w:t>
            </w:r>
          </w:p>
          <w:p w14:paraId="698512E4" w14:textId="41A549D6" w:rsidR="00DD6D72" w:rsidRDefault="00DD6D72" w:rsidP="00DD6D72">
            <w:pPr>
              <w:rPr>
                <w:lang w:val="en-US"/>
              </w:rPr>
            </w:pPr>
            <w:r>
              <w:rPr>
                <w:lang w:val="en-US"/>
              </w:rPr>
              <w:t xml:space="preserve">3. </w:t>
            </w:r>
            <w:r w:rsidRPr="00DD6D72">
              <w:rPr>
                <w:lang w:val="en-US"/>
              </w:rPr>
              <w:t xml:space="preserve">Parameter selection and evaluation for machine learning algorithms </w:t>
            </w:r>
            <w:r w:rsidR="000F65E4">
              <w:rPr>
                <w:lang w:val="en-US"/>
              </w:rPr>
              <w:t>based on the issue to solve,</w:t>
            </w:r>
            <w:r w:rsidRPr="00DD6D72">
              <w:rPr>
                <w:lang w:val="en-US"/>
              </w:rPr>
              <w:t xml:space="preserve"> </w:t>
            </w:r>
          </w:p>
          <w:p w14:paraId="7F85ECB6" w14:textId="04591ED0" w:rsidR="00DD6D72" w:rsidRPr="00500DE1" w:rsidRDefault="00DD6D72" w:rsidP="00DD6D72">
            <w:pPr>
              <w:rPr>
                <w:lang w:val="en-US"/>
              </w:rPr>
            </w:pPr>
            <w:r>
              <w:rPr>
                <w:lang w:val="en-US"/>
              </w:rPr>
              <w:t xml:space="preserve">4. </w:t>
            </w:r>
            <w:r w:rsidR="003B359A">
              <w:rPr>
                <w:lang w:val="en-US"/>
              </w:rPr>
              <w:t>Discussion on the developments and s</w:t>
            </w:r>
            <w:r>
              <w:rPr>
                <w:lang w:val="en-US"/>
              </w:rPr>
              <w:t>ample application development</w:t>
            </w:r>
            <w:r w:rsidR="000F65E4">
              <w:rPr>
                <w:lang w:val="en-US"/>
              </w:rPr>
              <w:t>.</w:t>
            </w:r>
          </w:p>
        </w:tc>
      </w:tr>
    </w:tbl>
    <w:p w14:paraId="063618E7" w14:textId="77777777" w:rsidR="00BD547F" w:rsidRDefault="00BD547F">
      <w: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gridCol w:w="1134"/>
        <w:gridCol w:w="3119"/>
      </w:tblGrid>
      <w:tr w:rsidR="007729B6" w:rsidRPr="00F3022A" w14:paraId="48A240AD" w14:textId="77777777" w:rsidTr="00542D2E">
        <w:trPr>
          <w:trHeight w:val="437"/>
        </w:trPr>
        <w:tc>
          <w:tcPr>
            <w:tcW w:w="2977" w:type="dxa"/>
            <w:tcBorders>
              <w:top w:val="single" w:sz="18" w:space="0" w:color="auto"/>
              <w:left w:val="single" w:sz="18" w:space="0" w:color="auto"/>
              <w:right w:val="single" w:sz="12" w:space="0" w:color="auto"/>
            </w:tcBorders>
          </w:tcPr>
          <w:p w14:paraId="646607F8" w14:textId="77777777" w:rsidR="007729B6" w:rsidRPr="004E0A14" w:rsidRDefault="007729B6" w:rsidP="00542D2E">
            <w:pPr>
              <w:rPr>
                <w:b/>
                <w:sz w:val="22"/>
                <w:szCs w:val="22"/>
              </w:rPr>
            </w:pPr>
            <w:r w:rsidRPr="008031B7">
              <w:rPr>
                <w:b/>
                <w:sz w:val="22"/>
                <w:szCs w:val="22"/>
              </w:rPr>
              <w:lastRenderedPageBreak/>
              <w:t>Kaynaklar</w:t>
            </w:r>
          </w:p>
          <w:p w14:paraId="394C9BD2" w14:textId="77777777" w:rsidR="007729B6" w:rsidRDefault="007729B6" w:rsidP="00542D2E">
            <w:pPr>
              <w:rPr>
                <w:b/>
                <w:sz w:val="18"/>
                <w:szCs w:val="18"/>
                <w:lang w:val="da-DK"/>
              </w:rPr>
            </w:pPr>
          </w:p>
          <w:p w14:paraId="4B02A240" w14:textId="77777777" w:rsidR="007729B6" w:rsidRDefault="007729B6" w:rsidP="00542D2E">
            <w:pPr>
              <w:rPr>
                <w:b/>
                <w:sz w:val="18"/>
                <w:szCs w:val="18"/>
                <w:lang w:val="da-DK"/>
              </w:rPr>
            </w:pPr>
            <w:r>
              <w:rPr>
                <w:b/>
                <w:sz w:val="18"/>
                <w:szCs w:val="18"/>
                <w:lang w:val="da-DK"/>
              </w:rPr>
              <w:t>(Other References)</w:t>
            </w:r>
          </w:p>
          <w:p w14:paraId="3F175EB8" w14:textId="77777777" w:rsidR="007729B6" w:rsidRDefault="007729B6" w:rsidP="00542D2E">
            <w:pPr>
              <w:rPr>
                <w:b/>
                <w:sz w:val="18"/>
                <w:szCs w:val="18"/>
                <w:lang w:val="da-DK"/>
              </w:rPr>
            </w:pPr>
          </w:p>
          <w:p w14:paraId="7E99A124" w14:textId="77777777" w:rsidR="007729B6" w:rsidRPr="004E0A14" w:rsidRDefault="007729B6" w:rsidP="00542D2E">
            <w:pPr>
              <w:rPr>
                <w:b/>
                <w:lang w:val="da-DK"/>
              </w:rPr>
            </w:pPr>
            <w:r>
              <w:rPr>
                <w:i/>
                <w:sz w:val="18"/>
                <w:szCs w:val="18"/>
                <w:u w:val="single"/>
                <w:lang w:val="da-DK"/>
              </w:rPr>
              <w:t>Maddeler halinde en çok 5 adet</w:t>
            </w:r>
          </w:p>
        </w:tc>
        <w:tc>
          <w:tcPr>
            <w:tcW w:w="7230" w:type="dxa"/>
            <w:gridSpan w:val="3"/>
            <w:tcBorders>
              <w:top w:val="single" w:sz="18" w:space="0" w:color="auto"/>
              <w:left w:val="single" w:sz="12" w:space="0" w:color="auto"/>
              <w:bottom w:val="single" w:sz="8" w:space="0" w:color="auto"/>
              <w:right w:val="single" w:sz="18" w:space="0" w:color="auto"/>
            </w:tcBorders>
          </w:tcPr>
          <w:p w14:paraId="23CEA5FF" w14:textId="75830C48" w:rsidR="00643CC5" w:rsidRDefault="00643CC5" w:rsidP="00500DE1">
            <w:pPr>
              <w:rPr>
                <w:lang w:val="da-DK"/>
              </w:rPr>
            </w:pPr>
            <w:r>
              <w:rPr>
                <w:lang w:val="da-DK"/>
              </w:rPr>
              <w:t>”</w:t>
            </w:r>
            <w:r w:rsidRPr="00643CC5">
              <w:rPr>
                <w:lang w:val="da-DK"/>
              </w:rPr>
              <w:t>Machine Learning: The New AI</w:t>
            </w:r>
            <w:r>
              <w:rPr>
                <w:lang w:val="da-DK"/>
              </w:rPr>
              <w:t xml:space="preserve">”, Ethem Alpaydın, </w:t>
            </w:r>
            <w:r>
              <w:t>MIT Press Essential Knowledge series, 2016.</w:t>
            </w:r>
          </w:p>
          <w:p w14:paraId="020E79C9" w14:textId="49F053E0" w:rsidR="00B4747F" w:rsidRDefault="003973FD" w:rsidP="00500DE1">
            <w:pPr>
              <w:rPr>
                <w:lang w:val="da-DK"/>
              </w:rPr>
            </w:pPr>
            <w:r w:rsidRPr="003973FD">
              <w:rPr>
                <w:lang w:val="da-DK"/>
              </w:rPr>
              <w:t>“Neural networks : a comprehensive foundation”, Simon S, Haykin, 2008, Prentice Hall.</w:t>
            </w:r>
            <w:r w:rsidR="00B4747F">
              <w:rPr>
                <w:lang w:val="da-DK"/>
              </w:rPr>
              <w:t xml:space="preserve">       </w:t>
            </w:r>
          </w:p>
          <w:p w14:paraId="207830E0" w14:textId="6EEAA898" w:rsidR="003973FD" w:rsidRDefault="00B4747F" w:rsidP="00500DE1">
            <w:pPr>
              <w:rPr>
                <w:lang w:val="da-DK"/>
              </w:rPr>
            </w:pPr>
            <w:r w:rsidRPr="003973FD">
              <w:rPr>
                <w:lang w:val="da-DK"/>
              </w:rPr>
              <w:t>“</w:t>
            </w:r>
            <w:r w:rsidR="003973FD" w:rsidRPr="003973FD">
              <w:rPr>
                <w:lang w:val="da-DK"/>
              </w:rPr>
              <w:t>Energy Management—Collective and Computational Intelligence with Theory and Applications</w:t>
            </w:r>
            <w:r w:rsidR="003973FD">
              <w:rPr>
                <w:lang w:val="da-DK"/>
              </w:rPr>
              <w:t>”, Cengiz Kahraman, Gülgün Kayakutlu, 2018, Springer.</w:t>
            </w:r>
          </w:p>
          <w:p w14:paraId="608E2805" w14:textId="73900C88" w:rsidR="003973FD" w:rsidRPr="00500DE1" w:rsidRDefault="00B4747F" w:rsidP="003973FD">
            <w:pPr>
              <w:rPr>
                <w:lang w:val="da-DK"/>
              </w:rPr>
            </w:pPr>
            <w:r w:rsidRPr="003973FD">
              <w:rPr>
                <w:lang w:val="da-DK"/>
              </w:rPr>
              <w:t>“</w:t>
            </w:r>
            <w:r w:rsidR="003973FD" w:rsidRPr="003973FD">
              <w:rPr>
                <w:lang w:val="da-DK"/>
              </w:rPr>
              <w:t>The Potential of Machine Learning and AI for Smart Buildings</w:t>
            </w:r>
            <w:r w:rsidR="003973FD">
              <w:rPr>
                <w:lang w:val="da-DK"/>
              </w:rPr>
              <w:t>” – Matt Ernst</w:t>
            </w:r>
            <w:r w:rsidR="00154B13">
              <w:rPr>
                <w:lang w:val="da-DK"/>
              </w:rPr>
              <w:t>, 2018.</w:t>
            </w:r>
          </w:p>
        </w:tc>
      </w:tr>
      <w:tr w:rsidR="0082725B" w:rsidRPr="00F3022A" w14:paraId="66D79198" w14:textId="77777777" w:rsidTr="00256470">
        <w:trPr>
          <w:trHeight w:val="437"/>
        </w:trPr>
        <w:tc>
          <w:tcPr>
            <w:tcW w:w="2977" w:type="dxa"/>
            <w:vMerge w:val="restart"/>
            <w:tcBorders>
              <w:top w:val="single" w:sz="18" w:space="0" w:color="auto"/>
              <w:left w:val="single" w:sz="18" w:space="0" w:color="auto"/>
              <w:right w:val="single" w:sz="12" w:space="0" w:color="auto"/>
            </w:tcBorders>
          </w:tcPr>
          <w:p w14:paraId="1398062A" w14:textId="77777777" w:rsidR="0082725B" w:rsidRPr="00EF6D7F" w:rsidRDefault="0082725B" w:rsidP="008E6FFC">
            <w:pPr>
              <w:rPr>
                <w:b/>
                <w:sz w:val="22"/>
                <w:szCs w:val="22"/>
              </w:rPr>
            </w:pPr>
            <w:r w:rsidRPr="00EF6D7F">
              <w:rPr>
                <w:b/>
                <w:sz w:val="22"/>
                <w:szCs w:val="22"/>
              </w:rPr>
              <w:t>Ödevler ve Projeler</w:t>
            </w:r>
          </w:p>
          <w:p w14:paraId="4A314084" w14:textId="77777777" w:rsidR="00887107" w:rsidRPr="00F3022A" w:rsidRDefault="00887107" w:rsidP="008E6FFC">
            <w:pPr>
              <w:rPr>
                <w:b/>
                <w:lang w:val="en-US"/>
              </w:rPr>
            </w:pPr>
          </w:p>
          <w:p w14:paraId="5E84D7D3" w14:textId="77777777"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230" w:type="dxa"/>
            <w:gridSpan w:val="3"/>
            <w:tcBorders>
              <w:top w:val="single" w:sz="18" w:space="0" w:color="auto"/>
              <w:left w:val="single" w:sz="12" w:space="0" w:color="auto"/>
              <w:bottom w:val="single" w:sz="8" w:space="0" w:color="auto"/>
              <w:right w:val="single" w:sz="18" w:space="0" w:color="auto"/>
            </w:tcBorders>
          </w:tcPr>
          <w:p w14:paraId="49BCB0CD" w14:textId="5E02A897" w:rsidR="0082725B" w:rsidRPr="00E0489F" w:rsidRDefault="0082725B" w:rsidP="00154B13"/>
        </w:tc>
      </w:tr>
      <w:tr w:rsidR="0082725B" w:rsidRPr="00F3022A" w14:paraId="05E26129" w14:textId="77777777" w:rsidTr="00256470">
        <w:trPr>
          <w:trHeight w:val="387"/>
        </w:trPr>
        <w:tc>
          <w:tcPr>
            <w:tcW w:w="2977" w:type="dxa"/>
            <w:vMerge/>
            <w:tcBorders>
              <w:left w:val="single" w:sz="18" w:space="0" w:color="auto"/>
              <w:bottom w:val="single" w:sz="18" w:space="0" w:color="auto"/>
              <w:right w:val="single" w:sz="12" w:space="0" w:color="auto"/>
            </w:tcBorders>
          </w:tcPr>
          <w:p w14:paraId="76F96E59" w14:textId="77777777"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tcPr>
          <w:p w14:paraId="7EF13099" w14:textId="270A8252" w:rsidR="00E0489F" w:rsidRPr="00E0489F" w:rsidRDefault="00E0489F" w:rsidP="00DD6D72"/>
        </w:tc>
      </w:tr>
      <w:tr w:rsidR="0082725B" w:rsidRPr="00F3022A" w14:paraId="0E6426E1" w14:textId="77777777" w:rsidTr="00814D7A">
        <w:trPr>
          <w:trHeight w:val="476"/>
        </w:trPr>
        <w:tc>
          <w:tcPr>
            <w:tcW w:w="2977" w:type="dxa"/>
            <w:vMerge w:val="restart"/>
            <w:tcBorders>
              <w:top w:val="single" w:sz="18" w:space="0" w:color="auto"/>
              <w:left w:val="single" w:sz="18" w:space="0" w:color="auto"/>
              <w:right w:val="single" w:sz="12" w:space="0" w:color="auto"/>
            </w:tcBorders>
          </w:tcPr>
          <w:p w14:paraId="58B613DF" w14:textId="77777777" w:rsidR="0082725B" w:rsidRPr="00EF6D7F" w:rsidRDefault="0082725B" w:rsidP="008E6FFC">
            <w:pPr>
              <w:rPr>
                <w:b/>
                <w:sz w:val="22"/>
                <w:szCs w:val="22"/>
              </w:rPr>
            </w:pPr>
            <w:r w:rsidRPr="00EF6D7F">
              <w:rPr>
                <w:b/>
                <w:sz w:val="22"/>
                <w:szCs w:val="22"/>
              </w:rPr>
              <w:t>Laboratuar Uygulamaları</w:t>
            </w:r>
          </w:p>
          <w:p w14:paraId="5C2531C5" w14:textId="77777777" w:rsidR="00887107" w:rsidRPr="00F3022A" w:rsidRDefault="00887107" w:rsidP="008E6FFC">
            <w:pPr>
              <w:rPr>
                <w:b/>
                <w:lang w:val="en-US"/>
              </w:rPr>
            </w:pPr>
          </w:p>
          <w:p w14:paraId="19F331A7" w14:textId="77777777" w:rsidR="0082725B" w:rsidRPr="00F3022A" w:rsidRDefault="0082725B" w:rsidP="008E6FFC">
            <w:pPr>
              <w:rPr>
                <w:b/>
                <w:lang w:val="en-US"/>
              </w:rPr>
            </w:pPr>
            <w:r w:rsidRPr="00F3022A">
              <w:rPr>
                <w:b/>
                <w:lang w:val="en-US"/>
              </w:rPr>
              <w:t>(Laboratory Work)</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21C49A67" w14:textId="593658FB" w:rsidR="0082725B" w:rsidRPr="00154B13" w:rsidRDefault="0082725B" w:rsidP="00154B13">
            <w:pPr>
              <w:rPr>
                <w:lang w:val="en-US"/>
              </w:rPr>
            </w:pPr>
          </w:p>
        </w:tc>
      </w:tr>
      <w:tr w:rsidR="0082725B" w:rsidRPr="00F3022A" w14:paraId="5ABEBCBC" w14:textId="77777777" w:rsidTr="00814D7A">
        <w:trPr>
          <w:trHeight w:val="348"/>
        </w:trPr>
        <w:tc>
          <w:tcPr>
            <w:tcW w:w="2977" w:type="dxa"/>
            <w:vMerge/>
            <w:tcBorders>
              <w:left w:val="single" w:sz="18" w:space="0" w:color="auto"/>
              <w:bottom w:val="single" w:sz="18" w:space="0" w:color="auto"/>
              <w:right w:val="single" w:sz="12" w:space="0" w:color="auto"/>
            </w:tcBorders>
          </w:tcPr>
          <w:p w14:paraId="333447D3" w14:textId="77777777"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7B44B6E" w14:textId="1500832E" w:rsidR="0082725B" w:rsidRPr="003879B4" w:rsidRDefault="0082725B" w:rsidP="00814D7A">
            <w:pPr>
              <w:rPr>
                <w:b/>
                <w:caps/>
                <w:lang w:val="en-US"/>
              </w:rPr>
            </w:pPr>
          </w:p>
        </w:tc>
      </w:tr>
      <w:tr w:rsidR="00DD6D72" w:rsidRPr="00F3022A" w14:paraId="42518FEC" w14:textId="77777777" w:rsidTr="00063BAA">
        <w:trPr>
          <w:trHeight w:val="476"/>
        </w:trPr>
        <w:tc>
          <w:tcPr>
            <w:tcW w:w="2977" w:type="dxa"/>
            <w:vMerge w:val="restart"/>
            <w:tcBorders>
              <w:top w:val="single" w:sz="18" w:space="0" w:color="auto"/>
              <w:left w:val="single" w:sz="18" w:space="0" w:color="auto"/>
              <w:right w:val="single" w:sz="12" w:space="0" w:color="auto"/>
            </w:tcBorders>
          </w:tcPr>
          <w:p w14:paraId="625B6936" w14:textId="77777777" w:rsidR="00DD6D72" w:rsidRPr="00EF6D7F" w:rsidRDefault="00DD6D72" w:rsidP="00DD6D72">
            <w:pPr>
              <w:rPr>
                <w:b/>
                <w:sz w:val="22"/>
                <w:szCs w:val="22"/>
              </w:rPr>
            </w:pPr>
            <w:r w:rsidRPr="00EF6D7F">
              <w:rPr>
                <w:b/>
                <w:sz w:val="22"/>
                <w:szCs w:val="22"/>
              </w:rPr>
              <w:t>Bilgisayar Kullanımı</w:t>
            </w:r>
          </w:p>
          <w:p w14:paraId="67E0328D" w14:textId="77777777" w:rsidR="00DD6D72" w:rsidRPr="00F3022A" w:rsidRDefault="00DD6D72" w:rsidP="00DD6D72">
            <w:pPr>
              <w:rPr>
                <w:b/>
                <w:lang w:val="en-US"/>
              </w:rPr>
            </w:pPr>
          </w:p>
          <w:p w14:paraId="1F0047AE" w14:textId="77777777" w:rsidR="00DD6D72" w:rsidRPr="00F3022A" w:rsidRDefault="00DD6D72" w:rsidP="00DD6D72">
            <w:pPr>
              <w:rPr>
                <w:b/>
                <w:lang w:val="en-US"/>
              </w:rPr>
            </w:pPr>
            <w:r w:rsidRPr="00F3022A">
              <w:rPr>
                <w:b/>
                <w:lang w:val="en-US"/>
              </w:rPr>
              <w:t>(Computer Use)</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68CAACBC" w14:textId="4FB54810" w:rsidR="00DD6D72" w:rsidRPr="00121458" w:rsidRDefault="00DD6D72" w:rsidP="00DD6D72">
            <w:pPr>
              <w:rPr>
                <w:caps/>
              </w:rPr>
            </w:pPr>
          </w:p>
        </w:tc>
      </w:tr>
      <w:tr w:rsidR="00DD6D72" w:rsidRPr="00F3022A" w14:paraId="1522C398" w14:textId="77777777" w:rsidTr="00063BAA">
        <w:trPr>
          <w:trHeight w:val="348"/>
        </w:trPr>
        <w:tc>
          <w:tcPr>
            <w:tcW w:w="2977" w:type="dxa"/>
            <w:vMerge/>
            <w:tcBorders>
              <w:left w:val="single" w:sz="18" w:space="0" w:color="auto"/>
              <w:bottom w:val="single" w:sz="18" w:space="0" w:color="auto"/>
              <w:right w:val="single" w:sz="12" w:space="0" w:color="auto"/>
            </w:tcBorders>
          </w:tcPr>
          <w:p w14:paraId="4E0B3297" w14:textId="77777777" w:rsidR="00DD6D72" w:rsidRPr="00F3022A" w:rsidRDefault="00DD6D72" w:rsidP="00DD6D72">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1EA0AD3D" w14:textId="789A6B2C" w:rsidR="00DD6D72" w:rsidRPr="00121458" w:rsidRDefault="00DD6D72" w:rsidP="00DD6D72">
            <w:pPr>
              <w:rPr>
                <w:lang w:val="en-US"/>
              </w:rPr>
            </w:pPr>
          </w:p>
        </w:tc>
      </w:tr>
      <w:tr w:rsidR="00DD6D72" w:rsidRPr="00F3022A" w14:paraId="439B02E3" w14:textId="77777777" w:rsidTr="00814D7A">
        <w:trPr>
          <w:trHeight w:val="447"/>
        </w:trPr>
        <w:tc>
          <w:tcPr>
            <w:tcW w:w="2977" w:type="dxa"/>
            <w:vMerge w:val="restart"/>
            <w:tcBorders>
              <w:top w:val="single" w:sz="18" w:space="0" w:color="auto"/>
              <w:left w:val="single" w:sz="18" w:space="0" w:color="auto"/>
              <w:right w:val="single" w:sz="12" w:space="0" w:color="auto"/>
            </w:tcBorders>
          </w:tcPr>
          <w:p w14:paraId="71B66E2A" w14:textId="77777777" w:rsidR="00DD6D72" w:rsidRPr="00EF6D7F" w:rsidRDefault="00DD6D72" w:rsidP="00DD6D72">
            <w:pPr>
              <w:rPr>
                <w:b/>
                <w:sz w:val="22"/>
                <w:szCs w:val="22"/>
              </w:rPr>
            </w:pPr>
            <w:r w:rsidRPr="00EF6D7F">
              <w:rPr>
                <w:b/>
                <w:sz w:val="22"/>
                <w:szCs w:val="22"/>
              </w:rPr>
              <w:t>Diğer Uygulamalar</w:t>
            </w:r>
          </w:p>
          <w:p w14:paraId="7EAD3A30" w14:textId="77777777" w:rsidR="00DD6D72" w:rsidRPr="00F3022A" w:rsidRDefault="00DD6D72" w:rsidP="00DD6D72">
            <w:pPr>
              <w:rPr>
                <w:b/>
                <w:lang w:val="en-US"/>
              </w:rPr>
            </w:pPr>
          </w:p>
          <w:p w14:paraId="569E4A3C" w14:textId="77777777" w:rsidR="00DD6D72" w:rsidRPr="00F3022A" w:rsidRDefault="00DD6D72" w:rsidP="00DD6D72">
            <w:pPr>
              <w:rPr>
                <w:b/>
                <w:lang w:val="en-US"/>
              </w:rPr>
            </w:pPr>
            <w:r w:rsidRPr="00F3022A">
              <w:rPr>
                <w:b/>
                <w:lang w:val="en-US"/>
              </w:rPr>
              <w:t>(Other Activities)</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1192B0F3" w14:textId="69195F46" w:rsidR="00DD6D72" w:rsidRPr="003879B4" w:rsidRDefault="00DD6D72" w:rsidP="00DD6D72">
            <w:pPr>
              <w:rPr>
                <w:b/>
                <w:caps/>
                <w:lang w:val="en-US"/>
              </w:rPr>
            </w:pPr>
          </w:p>
        </w:tc>
      </w:tr>
      <w:tr w:rsidR="00DD6D72" w:rsidRPr="00F3022A" w14:paraId="4ECCDAF8" w14:textId="77777777" w:rsidTr="00814D7A">
        <w:trPr>
          <w:trHeight w:val="377"/>
        </w:trPr>
        <w:tc>
          <w:tcPr>
            <w:tcW w:w="2977" w:type="dxa"/>
            <w:vMerge/>
            <w:tcBorders>
              <w:left w:val="single" w:sz="18" w:space="0" w:color="auto"/>
              <w:bottom w:val="single" w:sz="18" w:space="0" w:color="auto"/>
              <w:right w:val="single" w:sz="12" w:space="0" w:color="auto"/>
            </w:tcBorders>
          </w:tcPr>
          <w:p w14:paraId="2CCAA98A" w14:textId="77777777" w:rsidR="00DD6D72" w:rsidRPr="00F3022A" w:rsidRDefault="00DD6D72" w:rsidP="00DD6D72">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5D6DC43" w14:textId="1245D7DC" w:rsidR="00DD6D72" w:rsidRPr="003879B4" w:rsidRDefault="00DD6D72" w:rsidP="00DD6D72">
            <w:pPr>
              <w:rPr>
                <w:b/>
                <w:caps/>
                <w:lang w:val="en-US"/>
              </w:rPr>
            </w:pPr>
          </w:p>
        </w:tc>
      </w:tr>
      <w:tr w:rsidR="00DD6D72" w:rsidRPr="00F3022A" w14:paraId="30138703" w14:textId="77777777" w:rsidTr="00256470">
        <w:tc>
          <w:tcPr>
            <w:tcW w:w="2977" w:type="dxa"/>
            <w:vMerge w:val="restart"/>
            <w:tcBorders>
              <w:top w:val="single" w:sz="18" w:space="0" w:color="auto"/>
              <w:left w:val="single" w:sz="18" w:space="0" w:color="auto"/>
              <w:right w:val="single" w:sz="12" w:space="0" w:color="auto"/>
            </w:tcBorders>
          </w:tcPr>
          <w:p w14:paraId="23F933D6" w14:textId="77777777" w:rsidR="00DD6D72" w:rsidRPr="00EF6D7F" w:rsidRDefault="00DD6D72" w:rsidP="00DD6D72">
            <w:pPr>
              <w:rPr>
                <w:b/>
                <w:sz w:val="22"/>
                <w:szCs w:val="22"/>
              </w:rPr>
            </w:pPr>
            <w:r w:rsidRPr="00EF6D7F">
              <w:rPr>
                <w:b/>
                <w:sz w:val="22"/>
                <w:szCs w:val="22"/>
              </w:rPr>
              <w:t>Başarı Değerlendirme</w:t>
            </w:r>
          </w:p>
          <w:p w14:paraId="2A46671E" w14:textId="77777777" w:rsidR="00DD6D72" w:rsidRPr="00EF6D7F" w:rsidRDefault="00DD6D72" w:rsidP="00DD6D72">
            <w:pPr>
              <w:rPr>
                <w:b/>
                <w:sz w:val="22"/>
                <w:szCs w:val="22"/>
              </w:rPr>
            </w:pPr>
            <w:r w:rsidRPr="00EF6D7F">
              <w:rPr>
                <w:b/>
                <w:sz w:val="22"/>
                <w:szCs w:val="22"/>
              </w:rPr>
              <w:t xml:space="preserve">Sistemi </w:t>
            </w:r>
          </w:p>
          <w:p w14:paraId="69EEC396" w14:textId="77777777" w:rsidR="00DD6D72" w:rsidRPr="00F3022A" w:rsidRDefault="00DD6D72" w:rsidP="00DD6D72">
            <w:pPr>
              <w:rPr>
                <w:b/>
                <w:lang w:val="en-US"/>
              </w:rPr>
            </w:pPr>
          </w:p>
          <w:p w14:paraId="07D23B98" w14:textId="77777777" w:rsidR="00DD6D72" w:rsidRPr="00F3022A" w:rsidRDefault="00DD6D72" w:rsidP="00DD6D72">
            <w:pPr>
              <w:rPr>
                <w:b/>
                <w:lang w:val="en-US"/>
              </w:rPr>
            </w:pPr>
            <w:r w:rsidRPr="00F3022A">
              <w:rPr>
                <w:b/>
                <w:lang w:val="en-US"/>
              </w:rPr>
              <w:t>(Assessment Criteria)</w:t>
            </w:r>
          </w:p>
          <w:p w14:paraId="2744F17D" w14:textId="77777777" w:rsidR="00DD6D72" w:rsidRPr="00F3022A" w:rsidRDefault="00DD6D72" w:rsidP="00DD6D72">
            <w:pPr>
              <w:rPr>
                <w:b/>
                <w:lang w:val="en-US"/>
              </w:rPr>
            </w:pPr>
          </w:p>
        </w:tc>
        <w:tc>
          <w:tcPr>
            <w:tcW w:w="2977" w:type="dxa"/>
            <w:tcBorders>
              <w:top w:val="single" w:sz="18" w:space="0" w:color="auto"/>
              <w:left w:val="single" w:sz="12" w:space="0" w:color="auto"/>
              <w:bottom w:val="single" w:sz="12" w:space="0" w:color="auto"/>
              <w:right w:val="single" w:sz="12" w:space="0" w:color="auto"/>
            </w:tcBorders>
          </w:tcPr>
          <w:p w14:paraId="1AF115E3" w14:textId="77777777" w:rsidR="00DD6D72" w:rsidRPr="00FD0E0B" w:rsidRDefault="00DD6D72" w:rsidP="00DD6D72">
            <w:pPr>
              <w:rPr>
                <w:b/>
              </w:rPr>
            </w:pPr>
            <w:r w:rsidRPr="00FD0E0B">
              <w:rPr>
                <w:b/>
              </w:rPr>
              <w:t>Faaliyetler</w:t>
            </w:r>
          </w:p>
          <w:p w14:paraId="2DE17843" w14:textId="77777777" w:rsidR="00DD6D72" w:rsidRPr="00FD0E0B" w:rsidRDefault="00DD6D72" w:rsidP="00DD6D72">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14:paraId="3DCF712A" w14:textId="77777777" w:rsidR="00DD6D72" w:rsidRPr="00FD0E0B" w:rsidRDefault="00DD6D72" w:rsidP="00DD6D72">
            <w:pPr>
              <w:jc w:val="center"/>
              <w:rPr>
                <w:b/>
              </w:rPr>
            </w:pPr>
            <w:r w:rsidRPr="00FD0E0B">
              <w:rPr>
                <w:b/>
              </w:rPr>
              <w:t>Adedi</w:t>
            </w:r>
            <w:r>
              <w:rPr>
                <w:b/>
              </w:rPr>
              <w:t>*</w:t>
            </w:r>
          </w:p>
          <w:p w14:paraId="5A353564" w14:textId="77777777" w:rsidR="00DD6D72" w:rsidRPr="00FD0E0B" w:rsidRDefault="00DD6D72" w:rsidP="00DD6D72">
            <w:pPr>
              <w:jc w:val="center"/>
              <w:rPr>
                <w:b/>
                <w:lang w:val="en-US"/>
              </w:rPr>
            </w:pPr>
            <w:r w:rsidRPr="00FD0E0B">
              <w:rPr>
                <w:b/>
                <w:lang w:val="en-US"/>
              </w:rPr>
              <w:t>(Quantity)</w:t>
            </w:r>
          </w:p>
        </w:tc>
        <w:tc>
          <w:tcPr>
            <w:tcW w:w="3119" w:type="dxa"/>
            <w:tcBorders>
              <w:top w:val="single" w:sz="18" w:space="0" w:color="auto"/>
              <w:left w:val="single" w:sz="12" w:space="0" w:color="auto"/>
              <w:bottom w:val="single" w:sz="12" w:space="0" w:color="auto"/>
              <w:right w:val="single" w:sz="18" w:space="0" w:color="auto"/>
            </w:tcBorders>
          </w:tcPr>
          <w:p w14:paraId="464E3510" w14:textId="77777777" w:rsidR="00DD6D72" w:rsidRPr="00FD0E0B" w:rsidRDefault="00DD6D72" w:rsidP="00DD6D72">
            <w:pPr>
              <w:jc w:val="center"/>
              <w:rPr>
                <w:b/>
                <w:lang w:val="en-US"/>
              </w:rPr>
            </w:pPr>
            <w:r w:rsidRPr="00FD0E0B">
              <w:rPr>
                <w:b/>
              </w:rPr>
              <w:t>Değerlendirmedeki Katkısı</w:t>
            </w:r>
            <w:r w:rsidRPr="00FD0E0B">
              <w:rPr>
                <w:b/>
                <w:lang w:val="en-US"/>
              </w:rPr>
              <w:t>, %</w:t>
            </w:r>
          </w:p>
          <w:p w14:paraId="41568AB1" w14:textId="77777777" w:rsidR="00DD6D72" w:rsidRPr="00FD0E0B" w:rsidRDefault="00DD6D72" w:rsidP="00DD6D72">
            <w:pPr>
              <w:jc w:val="center"/>
              <w:rPr>
                <w:b/>
                <w:lang w:val="en-US"/>
              </w:rPr>
            </w:pPr>
            <w:r w:rsidRPr="00FD0E0B">
              <w:rPr>
                <w:b/>
                <w:lang w:val="en-US"/>
              </w:rPr>
              <w:t>(Effects on Grading, %)</w:t>
            </w:r>
          </w:p>
        </w:tc>
      </w:tr>
      <w:tr w:rsidR="00DD6D72" w:rsidRPr="00F3022A" w14:paraId="4B096835" w14:textId="77777777" w:rsidTr="00FB1387">
        <w:tc>
          <w:tcPr>
            <w:tcW w:w="2977" w:type="dxa"/>
            <w:vMerge/>
            <w:tcBorders>
              <w:left w:val="single" w:sz="18" w:space="0" w:color="auto"/>
              <w:right w:val="single" w:sz="12" w:space="0" w:color="auto"/>
            </w:tcBorders>
          </w:tcPr>
          <w:p w14:paraId="782F4857"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48F73208" w14:textId="77777777" w:rsidR="00DD6D72" w:rsidRPr="00FD0E0B" w:rsidRDefault="00DD6D72" w:rsidP="00DD6D72">
            <w:pPr>
              <w:rPr>
                <w:b/>
              </w:rPr>
            </w:pPr>
            <w:r w:rsidRPr="00FD0E0B">
              <w:rPr>
                <w:b/>
              </w:rPr>
              <w:t>Yıl İçi Sınavları</w:t>
            </w:r>
          </w:p>
          <w:p w14:paraId="4E4743A2" w14:textId="77777777" w:rsidR="00DD6D72" w:rsidRPr="00FD0E0B" w:rsidRDefault="00DD6D72" w:rsidP="00DD6D72">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1EFA78D1" w14:textId="37B0B55C" w:rsidR="00DD6D72" w:rsidRPr="00FD0E0B" w:rsidRDefault="00DD6D72" w:rsidP="00DD6D72">
            <w:pPr>
              <w:jc w:val="center"/>
              <w:rPr>
                <w:b/>
                <w:caps/>
                <w:lang w:val="en-US"/>
              </w:rPr>
            </w:pPr>
            <w:r>
              <w:rPr>
                <w:b/>
                <w:caps/>
                <w:lang w:val="en-US"/>
              </w:rPr>
              <w:t>-</w:t>
            </w:r>
          </w:p>
        </w:tc>
        <w:tc>
          <w:tcPr>
            <w:tcW w:w="3119" w:type="dxa"/>
            <w:tcBorders>
              <w:top w:val="single" w:sz="12" w:space="0" w:color="auto"/>
              <w:left w:val="single" w:sz="12" w:space="0" w:color="auto"/>
              <w:bottom w:val="single" w:sz="12" w:space="0" w:color="auto"/>
              <w:right w:val="single" w:sz="18" w:space="0" w:color="auto"/>
            </w:tcBorders>
            <w:vAlign w:val="center"/>
          </w:tcPr>
          <w:p w14:paraId="09F9B109" w14:textId="77777777" w:rsidR="00DD6D72" w:rsidRPr="00FD0E0B" w:rsidRDefault="00DD6D72" w:rsidP="00DD6D72">
            <w:pPr>
              <w:jc w:val="center"/>
              <w:rPr>
                <w:b/>
                <w:caps/>
                <w:lang w:val="en-US"/>
              </w:rPr>
            </w:pPr>
            <w:r>
              <w:rPr>
                <w:b/>
                <w:caps/>
                <w:lang w:val="en-US"/>
              </w:rPr>
              <w:t>-</w:t>
            </w:r>
          </w:p>
        </w:tc>
      </w:tr>
      <w:tr w:rsidR="00DD6D72" w:rsidRPr="00F3022A" w14:paraId="25CE439A" w14:textId="77777777" w:rsidTr="00FB1387">
        <w:tc>
          <w:tcPr>
            <w:tcW w:w="2977" w:type="dxa"/>
            <w:vMerge/>
            <w:tcBorders>
              <w:left w:val="single" w:sz="18" w:space="0" w:color="auto"/>
              <w:right w:val="single" w:sz="12" w:space="0" w:color="auto"/>
            </w:tcBorders>
          </w:tcPr>
          <w:p w14:paraId="42EF8D19"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B04DBBC" w14:textId="77777777" w:rsidR="00DD6D72" w:rsidRPr="00FD0E0B" w:rsidRDefault="00DD6D72" w:rsidP="00DD6D72">
            <w:pPr>
              <w:rPr>
                <w:b/>
              </w:rPr>
            </w:pPr>
            <w:r w:rsidRPr="00FD0E0B">
              <w:rPr>
                <w:b/>
              </w:rPr>
              <w:t>Kısa Sınavlar</w:t>
            </w:r>
          </w:p>
          <w:p w14:paraId="046EAB78" w14:textId="77777777" w:rsidR="00DD6D72" w:rsidRPr="00FD0E0B" w:rsidRDefault="00DD6D72" w:rsidP="00DD6D72">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24B4CAED" w14:textId="77777777" w:rsidR="00DD6D72" w:rsidRPr="003879B4" w:rsidRDefault="00DD6D72" w:rsidP="00DD6D7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46D99FA4" w14:textId="77777777" w:rsidR="00DD6D72" w:rsidRPr="003879B4" w:rsidRDefault="00DD6D72" w:rsidP="00DD6D72">
            <w:pPr>
              <w:jc w:val="center"/>
              <w:rPr>
                <w:b/>
                <w:caps/>
                <w:lang w:val="en-US"/>
              </w:rPr>
            </w:pPr>
          </w:p>
        </w:tc>
      </w:tr>
      <w:tr w:rsidR="00DD6D72" w:rsidRPr="00F3022A" w14:paraId="67F02A70" w14:textId="77777777" w:rsidTr="00FB1387">
        <w:tc>
          <w:tcPr>
            <w:tcW w:w="2977" w:type="dxa"/>
            <w:vMerge/>
            <w:tcBorders>
              <w:left w:val="single" w:sz="18" w:space="0" w:color="auto"/>
              <w:right w:val="single" w:sz="12" w:space="0" w:color="auto"/>
            </w:tcBorders>
          </w:tcPr>
          <w:p w14:paraId="7504296F"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3BB673E5" w14:textId="77777777" w:rsidR="00DD6D72" w:rsidRPr="00FD0E0B" w:rsidRDefault="00DD6D72" w:rsidP="00DD6D72">
            <w:pPr>
              <w:rPr>
                <w:b/>
              </w:rPr>
            </w:pPr>
            <w:r w:rsidRPr="00FD0E0B">
              <w:rPr>
                <w:b/>
              </w:rPr>
              <w:t>Ödevler</w:t>
            </w:r>
          </w:p>
          <w:p w14:paraId="6188F9AC" w14:textId="77777777" w:rsidR="00DD6D72" w:rsidRPr="00FD0E0B" w:rsidRDefault="00DD6D72" w:rsidP="00DD6D72">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5EDF2163" w14:textId="63E3F010" w:rsidR="00DD6D72" w:rsidRPr="003879B4" w:rsidRDefault="00735D5E" w:rsidP="00DD6D72">
            <w:pPr>
              <w:jc w:val="center"/>
              <w:rPr>
                <w:b/>
                <w:caps/>
                <w:lang w:val="en-US"/>
              </w:rPr>
            </w:pPr>
            <w:r>
              <w:rPr>
                <w:b/>
                <w:caps/>
                <w:lang w:val="en-US"/>
              </w:rPr>
              <w:t>4</w:t>
            </w:r>
          </w:p>
        </w:tc>
        <w:tc>
          <w:tcPr>
            <w:tcW w:w="3119" w:type="dxa"/>
            <w:tcBorders>
              <w:top w:val="single" w:sz="12" w:space="0" w:color="auto"/>
              <w:left w:val="single" w:sz="12" w:space="0" w:color="auto"/>
              <w:bottom w:val="single" w:sz="12" w:space="0" w:color="auto"/>
              <w:right w:val="single" w:sz="18" w:space="0" w:color="auto"/>
            </w:tcBorders>
            <w:vAlign w:val="center"/>
          </w:tcPr>
          <w:p w14:paraId="3110AE01" w14:textId="0C0009EE" w:rsidR="00DD6D72" w:rsidRPr="00C71DB7" w:rsidRDefault="00DD6D72" w:rsidP="00D7591B">
            <w:pPr>
              <w:jc w:val="center"/>
              <w:rPr>
                <w:b/>
                <w:lang w:val="en-US"/>
              </w:rPr>
            </w:pPr>
            <w:r>
              <w:rPr>
                <w:b/>
                <w:lang w:val="en-US"/>
              </w:rPr>
              <w:t>%</w:t>
            </w:r>
            <w:r w:rsidR="00D7591B">
              <w:rPr>
                <w:b/>
                <w:lang w:val="en-US"/>
              </w:rPr>
              <w:t>6</w:t>
            </w:r>
            <w:r w:rsidR="00735D5E">
              <w:rPr>
                <w:b/>
                <w:lang w:val="en-US"/>
              </w:rPr>
              <w:t>0</w:t>
            </w:r>
          </w:p>
        </w:tc>
      </w:tr>
      <w:tr w:rsidR="00DD6D72" w:rsidRPr="00F3022A" w14:paraId="1B9CBB14" w14:textId="77777777" w:rsidTr="00FB1387">
        <w:tc>
          <w:tcPr>
            <w:tcW w:w="2977" w:type="dxa"/>
            <w:vMerge/>
            <w:tcBorders>
              <w:left w:val="single" w:sz="18" w:space="0" w:color="auto"/>
              <w:right w:val="single" w:sz="12" w:space="0" w:color="auto"/>
            </w:tcBorders>
          </w:tcPr>
          <w:p w14:paraId="0398EEDF"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D108EDF" w14:textId="77777777" w:rsidR="00DD6D72" w:rsidRPr="00FD0E0B" w:rsidRDefault="00DD6D72" w:rsidP="00DD6D72">
            <w:pPr>
              <w:rPr>
                <w:b/>
              </w:rPr>
            </w:pPr>
            <w:r w:rsidRPr="00FD0E0B">
              <w:rPr>
                <w:b/>
              </w:rPr>
              <w:t>Projeler</w:t>
            </w:r>
          </w:p>
          <w:p w14:paraId="1F45BAC9" w14:textId="77777777" w:rsidR="00DD6D72" w:rsidRPr="00FD0E0B" w:rsidRDefault="00DD6D72" w:rsidP="00DD6D72">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511B6638" w14:textId="3C0F86C8" w:rsidR="00DD6D72" w:rsidRPr="003879B4" w:rsidRDefault="00DD6D72" w:rsidP="00DD6D7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232D4AD6" w14:textId="243FBBAC" w:rsidR="00DD6D72" w:rsidRPr="003879B4" w:rsidRDefault="00DD6D72" w:rsidP="00DD6D72">
            <w:pPr>
              <w:jc w:val="center"/>
              <w:rPr>
                <w:b/>
                <w:caps/>
                <w:lang w:val="en-US"/>
              </w:rPr>
            </w:pPr>
          </w:p>
        </w:tc>
      </w:tr>
      <w:tr w:rsidR="00DD6D72" w:rsidRPr="00F3022A" w14:paraId="0E8FC5A6" w14:textId="77777777" w:rsidTr="00FB1387">
        <w:tc>
          <w:tcPr>
            <w:tcW w:w="2977" w:type="dxa"/>
            <w:vMerge/>
            <w:tcBorders>
              <w:left w:val="single" w:sz="18" w:space="0" w:color="auto"/>
              <w:right w:val="single" w:sz="12" w:space="0" w:color="auto"/>
            </w:tcBorders>
          </w:tcPr>
          <w:p w14:paraId="66C19EBE"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CF3CCDF" w14:textId="77777777" w:rsidR="00DD6D72" w:rsidRPr="00FD0E0B" w:rsidRDefault="00DD6D72" w:rsidP="00DD6D72">
            <w:pPr>
              <w:rPr>
                <w:b/>
              </w:rPr>
            </w:pPr>
            <w:r w:rsidRPr="00FD0E0B">
              <w:rPr>
                <w:b/>
              </w:rPr>
              <w:t>Dönem Ödevi/Projesi</w:t>
            </w:r>
          </w:p>
          <w:p w14:paraId="2007456E" w14:textId="77777777" w:rsidR="00DD6D72" w:rsidRPr="00FD0E0B" w:rsidRDefault="00DD6D72" w:rsidP="00DD6D72">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51FF4C33" w14:textId="3D571CA1" w:rsidR="00DD6D72" w:rsidRPr="00FD0E0B" w:rsidRDefault="00DD6D72" w:rsidP="00DD6D72">
            <w:pPr>
              <w:jc w:val="center"/>
              <w:rPr>
                <w:b/>
                <w:caps/>
                <w:lang w:val="en-US"/>
              </w:rPr>
            </w:pPr>
            <w:r>
              <w:rPr>
                <w:b/>
                <w:caps/>
                <w:lang w:val="en-US"/>
              </w:rPr>
              <w:t>1</w:t>
            </w:r>
          </w:p>
        </w:tc>
        <w:tc>
          <w:tcPr>
            <w:tcW w:w="3119" w:type="dxa"/>
            <w:tcBorders>
              <w:top w:val="single" w:sz="12" w:space="0" w:color="auto"/>
              <w:left w:val="single" w:sz="12" w:space="0" w:color="auto"/>
              <w:bottom w:val="single" w:sz="12" w:space="0" w:color="auto"/>
              <w:right w:val="single" w:sz="18" w:space="0" w:color="auto"/>
            </w:tcBorders>
            <w:vAlign w:val="center"/>
          </w:tcPr>
          <w:p w14:paraId="4A1B260E" w14:textId="535F214E" w:rsidR="00DD6D72" w:rsidRPr="00FD0E0B" w:rsidRDefault="00DD6D72" w:rsidP="00D7591B">
            <w:pPr>
              <w:jc w:val="center"/>
              <w:rPr>
                <w:b/>
                <w:caps/>
                <w:lang w:val="en-US"/>
              </w:rPr>
            </w:pPr>
            <w:r>
              <w:rPr>
                <w:b/>
                <w:caps/>
                <w:lang w:val="en-US"/>
              </w:rPr>
              <w:t>%</w:t>
            </w:r>
            <w:r w:rsidR="00D7591B">
              <w:rPr>
                <w:b/>
                <w:caps/>
                <w:lang w:val="en-US"/>
              </w:rPr>
              <w:t>4</w:t>
            </w:r>
            <w:r w:rsidR="00735D5E">
              <w:rPr>
                <w:b/>
                <w:caps/>
                <w:lang w:val="en-US"/>
              </w:rPr>
              <w:t>0</w:t>
            </w:r>
          </w:p>
        </w:tc>
      </w:tr>
      <w:tr w:rsidR="00DD6D72" w:rsidRPr="00F3022A" w14:paraId="45D9B91F" w14:textId="77777777" w:rsidTr="00FB1387">
        <w:tc>
          <w:tcPr>
            <w:tcW w:w="2977" w:type="dxa"/>
            <w:vMerge/>
            <w:tcBorders>
              <w:left w:val="single" w:sz="18" w:space="0" w:color="auto"/>
              <w:right w:val="single" w:sz="12" w:space="0" w:color="auto"/>
            </w:tcBorders>
          </w:tcPr>
          <w:p w14:paraId="3C9E2D9F"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B490F12" w14:textId="77777777" w:rsidR="00DD6D72" w:rsidRPr="00FD0E0B" w:rsidRDefault="00DD6D72" w:rsidP="00DD6D72">
            <w:pPr>
              <w:rPr>
                <w:b/>
              </w:rPr>
            </w:pPr>
            <w:r w:rsidRPr="00FD0E0B">
              <w:rPr>
                <w:b/>
              </w:rPr>
              <w:t>Laboratuar Uygulaması</w:t>
            </w:r>
          </w:p>
          <w:p w14:paraId="5CD3E500" w14:textId="77777777" w:rsidR="00DD6D72" w:rsidRPr="00FD0E0B" w:rsidRDefault="00DD6D72" w:rsidP="00DD6D72">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48052B6F" w14:textId="77777777" w:rsidR="00DD6D72" w:rsidRPr="003879B4" w:rsidRDefault="00DD6D72" w:rsidP="00DD6D7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09601386" w14:textId="77777777" w:rsidR="00DD6D72" w:rsidRPr="003879B4" w:rsidRDefault="00DD6D72" w:rsidP="00DD6D72">
            <w:pPr>
              <w:jc w:val="center"/>
              <w:rPr>
                <w:b/>
                <w:caps/>
                <w:lang w:val="en-US"/>
              </w:rPr>
            </w:pPr>
          </w:p>
        </w:tc>
      </w:tr>
      <w:tr w:rsidR="00DD6D72" w:rsidRPr="00F3022A" w14:paraId="2DF577B2" w14:textId="77777777" w:rsidTr="00FB1387">
        <w:tc>
          <w:tcPr>
            <w:tcW w:w="2977" w:type="dxa"/>
            <w:vMerge/>
            <w:tcBorders>
              <w:left w:val="single" w:sz="18" w:space="0" w:color="auto"/>
              <w:right w:val="single" w:sz="12" w:space="0" w:color="auto"/>
            </w:tcBorders>
          </w:tcPr>
          <w:p w14:paraId="4C9FB201" w14:textId="77777777" w:rsidR="00DD6D72" w:rsidRPr="00F3022A" w:rsidRDefault="00DD6D72" w:rsidP="00DD6D72">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57C9EBD" w14:textId="77777777" w:rsidR="00DD6D72" w:rsidRPr="00FD0E0B" w:rsidRDefault="00DD6D72" w:rsidP="00DD6D72">
            <w:pPr>
              <w:rPr>
                <w:b/>
              </w:rPr>
            </w:pPr>
            <w:r w:rsidRPr="00FD0E0B">
              <w:rPr>
                <w:b/>
              </w:rPr>
              <w:t>Diğer Uygulamalar</w:t>
            </w:r>
          </w:p>
          <w:p w14:paraId="38E2925A" w14:textId="77777777" w:rsidR="00DD6D72" w:rsidRPr="00FD0E0B" w:rsidRDefault="00DD6D72" w:rsidP="00DD6D72">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67154A6E" w14:textId="77777777" w:rsidR="00DD6D72" w:rsidRPr="003879B4" w:rsidRDefault="00DD6D72" w:rsidP="00DD6D7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vAlign w:val="center"/>
          </w:tcPr>
          <w:p w14:paraId="36D53F98" w14:textId="07D6FF1D" w:rsidR="00DD6D72" w:rsidRPr="003879B4" w:rsidRDefault="00DD6D72" w:rsidP="00DD6D72">
            <w:pPr>
              <w:jc w:val="center"/>
              <w:rPr>
                <w:b/>
                <w:caps/>
                <w:lang w:val="en-US"/>
              </w:rPr>
            </w:pPr>
          </w:p>
        </w:tc>
      </w:tr>
      <w:tr w:rsidR="00DD6D72" w:rsidRPr="00F3022A" w14:paraId="4DCD8DFC" w14:textId="77777777" w:rsidTr="00FB1387">
        <w:tc>
          <w:tcPr>
            <w:tcW w:w="2977" w:type="dxa"/>
            <w:vMerge/>
            <w:tcBorders>
              <w:left w:val="single" w:sz="18" w:space="0" w:color="auto"/>
              <w:bottom w:val="single" w:sz="18" w:space="0" w:color="auto"/>
              <w:right w:val="single" w:sz="12" w:space="0" w:color="auto"/>
            </w:tcBorders>
          </w:tcPr>
          <w:p w14:paraId="3CFDBA76" w14:textId="77777777" w:rsidR="00DD6D72" w:rsidRPr="00F3022A" w:rsidRDefault="00DD6D72" w:rsidP="00DD6D72">
            <w:pPr>
              <w:rPr>
                <w:lang w:val="en-US"/>
              </w:rPr>
            </w:pPr>
          </w:p>
        </w:tc>
        <w:tc>
          <w:tcPr>
            <w:tcW w:w="2977" w:type="dxa"/>
            <w:tcBorders>
              <w:top w:val="single" w:sz="12" w:space="0" w:color="auto"/>
              <w:left w:val="single" w:sz="12" w:space="0" w:color="auto"/>
              <w:bottom w:val="single" w:sz="18" w:space="0" w:color="auto"/>
              <w:right w:val="single" w:sz="12" w:space="0" w:color="auto"/>
            </w:tcBorders>
          </w:tcPr>
          <w:p w14:paraId="6CE70FB0" w14:textId="77777777" w:rsidR="00DD6D72" w:rsidRPr="00FD0E0B" w:rsidRDefault="00DD6D72" w:rsidP="00DD6D72">
            <w:pPr>
              <w:rPr>
                <w:b/>
              </w:rPr>
            </w:pPr>
            <w:r w:rsidRPr="00FD0E0B">
              <w:rPr>
                <w:b/>
              </w:rPr>
              <w:t>Final Sınavı</w:t>
            </w:r>
          </w:p>
          <w:p w14:paraId="7751D66F" w14:textId="77777777" w:rsidR="00DD6D72" w:rsidRPr="00FD0E0B" w:rsidRDefault="00DD6D72" w:rsidP="00DD6D72">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199C5823" w14:textId="6D6E3481" w:rsidR="00DD6D72" w:rsidRPr="00FD0E0B" w:rsidRDefault="00DD6D72" w:rsidP="00DD6D72">
            <w:pPr>
              <w:jc w:val="center"/>
              <w:rPr>
                <w:b/>
                <w:caps/>
                <w:lang w:val="en-US"/>
              </w:rPr>
            </w:pPr>
          </w:p>
        </w:tc>
        <w:tc>
          <w:tcPr>
            <w:tcW w:w="3119" w:type="dxa"/>
            <w:tcBorders>
              <w:top w:val="single" w:sz="12" w:space="0" w:color="auto"/>
              <w:left w:val="single" w:sz="12" w:space="0" w:color="auto"/>
              <w:bottom w:val="single" w:sz="18" w:space="0" w:color="auto"/>
              <w:right w:val="single" w:sz="18" w:space="0" w:color="auto"/>
            </w:tcBorders>
            <w:vAlign w:val="center"/>
          </w:tcPr>
          <w:p w14:paraId="1DEDFB47" w14:textId="3AB28391" w:rsidR="00DD6D72" w:rsidRPr="00FD0E0B" w:rsidRDefault="00DD6D72" w:rsidP="00DD6D72">
            <w:pPr>
              <w:jc w:val="center"/>
              <w:rPr>
                <w:b/>
                <w:caps/>
                <w:lang w:val="en-US"/>
              </w:rPr>
            </w:pPr>
          </w:p>
        </w:tc>
      </w:tr>
    </w:tbl>
    <w:p w14:paraId="61CCE96A" w14:textId="77777777"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 xml:space="preserve">ıda Belirtilen Sayılar </w:t>
      </w:r>
      <w:r w:rsidR="00256470">
        <w:rPr>
          <w:sz w:val="22"/>
          <w:szCs w:val="22"/>
        </w:rPr>
        <w:t xml:space="preserve">En Az Değerler </w:t>
      </w:r>
      <w:r w:rsidRPr="00BE3112">
        <w:rPr>
          <w:sz w:val="22"/>
          <w:szCs w:val="22"/>
        </w:rPr>
        <w:t>Olup</w:t>
      </w:r>
      <w:r w:rsidR="00256470">
        <w:rPr>
          <w:sz w:val="22"/>
          <w:szCs w:val="22"/>
        </w:rPr>
        <w:t>,</w:t>
      </w:r>
      <w:r w:rsidRPr="00BE3112">
        <w:rPr>
          <w:sz w:val="22"/>
          <w:szCs w:val="22"/>
        </w:rPr>
        <w:t xml:space="preserve"> </w:t>
      </w:r>
      <w:r w:rsidR="00363AC1">
        <w:rPr>
          <w:sz w:val="22"/>
          <w:szCs w:val="22"/>
        </w:rPr>
        <w:t>Yerine Getirilmesi Zorunludur</w:t>
      </w:r>
      <w:r w:rsidR="00955B7D">
        <w:rPr>
          <w:sz w:val="22"/>
          <w:szCs w:val="22"/>
        </w:rPr>
        <w:t>.</w:t>
      </w:r>
    </w:p>
    <w:p w14:paraId="0D2384CB" w14:textId="77777777" w:rsidR="00E11B06" w:rsidRDefault="00E11B06">
      <w:pPr>
        <w:jc w:val="center"/>
        <w:rPr>
          <w:b/>
          <w:caps/>
          <w:sz w:val="28"/>
        </w:rPr>
      </w:pPr>
    </w:p>
    <w:p w14:paraId="26AA07D6" w14:textId="77777777" w:rsidR="00873E4D" w:rsidRDefault="00955B7D">
      <w:pPr>
        <w:jc w:val="center"/>
        <w:rPr>
          <w:b/>
          <w:caps/>
          <w:sz w:val="28"/>
        </w:rPr>
      </w:pPr>
      <w:r>
        <w:rPr>
          <w:b/>
          <w:caps/>
          <w:sz w:val="28"/>
        </w:rPr>
        <w:br w:type="page"/>
      </w:r>
    </w:p>
    <w:p w14:paraId="63FB5709" w14:textId="77777777" w:rsidR="00873E4D" w:rsidRDefault="00873E4D" w:rsidP="00E60773">
      <w:pPr>
        <w:rPr>
          <w:b/>
          <w:caps/>
          <w:sz w:val="28"/>
        </w:rPr>
      </w:pPr>
    </w:p>
    <w:p w14:paraId="3C46DA3F" w14:textId="77777777" w:rsidR="00E60773" w:rsidRDefault="00E60773" w:rsidP="00E60773">
      <w:pPr>
        <w:rPr>
          <w:b/>
          <w:caps/>
          <w:sz w:val="28"/>
        </w:rPr>
      </w:pPr>
    </w:p>
    <w:p w14:paraId="052F84E6" w14:textId="77777777" w:rsidR="00873E4D" w:rsidRDefault="00873E4D" w:rsidP="00E60773">
      <w:pPr>
        <w:rPr>
          <w:b/>
          <w:caps/>
          <w:sz w:val="28"/>
        </w:rPr>
      </w:pPr>
    </w:p>
    <w:p w14:paraId="0B0A0F26" w14:textId="77777777" w:rsidR="00905631" w:rsidRDefault="00905631">
      <w:pPr>
        <w:jc w:val="center"/>
        <w:rPr>
          <w:sz w:val="24"/>
        </w:rPr>
      </w:pPr>
      <w:r>
        <w:rPr>
          <w:b/>
          <w:caps/>
          <w:sz w:val="28"/>
        </w:rPr>
        <w:t>Ders Planı</w:t>
      </w:r>
    </w:p>
    <w:p w14:paraId="1BF3E2FF" w14:textId="77777777"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E5334B" w14:paraId="7E70BB50" w14:textId="77777777">
        <w:tc>
          <w:tcPr>
            <w:tcW w:w="817" w:type="dxa"/>
            <w:tcBorders>
              <w:top w:val="single" w:sz="18" w:space="0" w:color="auto"/>
              <w:left w:val="single" w:sz="18" w:space="0" w:color="auto"/>
              <w:bottom w:val="single" w:sz="18" w:space="0" w:color="auto"/>
              <w:right w:val="single" w:sz="18" w:space="0" w:color="auto"/>
            </w:tcBorders>
          </w:tcPr>
          <w:p w14:paraId="76582155" w14:textId="77777777" w:rsidR="0082725B" w:rsidRPr="00E5334B" w:rsidRDefault="0082725B" w:rsidP="0082725B">
            <w:pPr>
              <w:jc w:val="center"/>
              <w:rPr>
                <w:b/>
                <w:sz w:val="22"/>
                <w:szCs w:val="22"/>
              </w:rPr>
            </w:pPr>
          </w:p>
          <w:p w14:paraId="2E03ABC5" w14:textId="77777777" w:rsidR="0082725B" w:rsidRPr="00E5334B" w:rsidRDefault="0082725B" w:rsidP="0082725B">
            <w:pPr>
              <w:jc w:val="center"/>
              <w:rPr>
                <w:b/>
                <w:sz w:val="22"/>
                <w:szCs w:val="22"/>
              </w:rPr>
            </w:pPr>
            <w:r w:rsidRPr="00E5334B">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14:paraId="5DE18200" w14:textId="77777777" w:rsidR="0082725B" w:rsidRPr="00E5334B" w:rsidRDefault="0082725B" w:rsidP="0082725B">
            <w:pPr>
              <w:jc w:val="center"/>
              <w:rPr>
                <w:b/>
                <w:sz w:val="22"/>
                <w:szCs w:val="22"/>
              </w:rPr>
            </w:pPr>
          </w:p>
          <w:p w14:paraId="2F45273F" w14:textId="77777777" w:rsidR="0082725B" w:rsidRPr="00E5334B" w:rsidRDefault="0082725B" w:rsidP="0082725B">
            <w:pPr>
              <w:jc w:val="center"/>
              <w:rPr>
                <w:b/>
                <w:sz w:val="22"/>
                <w:szCs w:val="22"/>
              </w:rPr>
            </w:pPr>
            <w:r w:rsidRPr="00E5334B">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14:paraId="0AFF6F49" w14:textId="77777777" w:rsidR="0082725B" w:rsidRPr="00E5334B" w:rsidRDefault="0082725B" w:rsidP="0082725B">
            <w:pPr>
              <w:jc w:val="center"/>
              <w:rPr>
                <w:b/>
                <w:sz w:val="22"/>
                <w:szCs w:val="22"/>
              </w:rPr>
            </w:pPr>
            <w:r w:rsidRPr="00E5334B">
              <w:rPr>
                <w:b/>
                <w:sz w:val="22"/>
                <w:szCs w:val="22"/>
              </w:rPr>
              <w:t>Ders</w:t>
            </w:r>
            <w:r w:rsidR="00FD0E0B" w:rsidRPr="00E5334B">
              <w:rPr>
                <w:b/>
                <w:sz w:val="22"/>
                <w:szCs w:val="22"/>
              </w:rPr>
              <w:t>in</w:t>
            </w:r>
            <w:r w:rsidRPr="00E5334B">
              <w:rPr>
                <w:b/>
                <w:sz w:val="22"/>
                <w:szCs w:val="22"/>
              </w:rPr>
              <w:t xml:space="preserve"> </w:t>
            </w:r>
          </w:p>
          <w:p w14:paraId="045CFD5E" w14:textId="77777777" w:rsidR="0082725B" w:rsidRPr="00E5334B" w:rsidRDefault="00FD0E0B" w:rsidP="0082725B">
            <w:pPr>
              <w:jc w:val="center"/>
              <w:rPr>
                <w:b/>
                <w:sz w:val="22"/>
                <w:szCs w:val="22"/>
              </w:rPr>
            </w:pPr>
            <w:r w:rsidRPr="00E5334B">
              <w:rPr>
                <w:b/>
                <w:sz w:val="22"/>
                <w:szCs w:val="22"/>
              </w:rPr>
              <w:t>Çıktılar</w:t>
            </w:r>
            <w:r w:rsidR="0082725B" w:rsidRPr="00E5334B">
              <w:rPr>
                <w:b/>
                <w:sz w:val="22"/>
                <w:szCs w:val="22"/>
              </w:rPr>
              <w:t>ı</w:t>
            </w:r>
          </w:p>
        </w:tc>
      </w:tr>
      <w:tr w:rsidR="00E5334B" w:rsidRPr="00E5334B" w14:paraId="33A2EDE9" w14:textId="77777777" w:rsidTr="00965C0B">
        <w:tc>
          <w:tcPr>
            <w:tcW w:w="817" w:type="dxa"/>
            <w:tcBorders>
              <w:top w:val="single" w:sz="18" w:space="0" w:color="auto"/>
              <w:left w:val="single" w:sz="18" w:space="0" w:color="auto"/>
              <w:right w:val="single" w:sz="18" w:space="0" w:color="auto"/>
            </w:tcBorders>
          </w:tcPr>
          <w:p w14:paraId="45CEE6CC" w14:textId="77777777" w:rsidR="00E5334B" w:rsidRPr="00E5334B" w:rsidRDefault="00E5334B" w:rsidP="00905631">
            <w:pPr>
              <w:jc w:val="center"/>
              <w:rPr>
                <w:b/>
                <w:sz w:val="22"/>
                <w:szCs w:val="22"/>
              </w:rPr>
            </w:pPr>
            <w:r w:rsidRPr="00E5334B">
              <w:rPr>
                <w:b/>
                <w:sz w:val="22"/>
                <w:szCs w:val="22"/>
              </w:rPr>
              <w:t>1</w:t>
            </w:r>
          </w:p>
        </w:tc>
        <w:tc>
          <w:tcPr>
            <w:tcW w:w="8080" w:type="dxa"/>
            <w:tcBorders>
              <w:top w:val="single" w:sz="18" w:space="0" w:color="auto"/>
              <w:left w:val="single" w:sz="18" w:space="0" w:color="auto"/>
              <w:right w:val="single" w:sz="12" w:space="0" w:color="auto"/>
            </w:tcBorders>
          </w:tcPr>
          <w:p w14:paraId="2D78E7F8" w14:textId="1910720E" w:rsidR="00E5334B" w:rsidRPr="00E5334B" w:rsidRDefault="00B6445B" w:rsidP="004107EB">
            <w:pPr>
              <w:rPr>
                <w:sz w:val="22"/>
                <w:szCs w:val="22"/>
              </w:rPr>
            </w:pPr>
            <w:r w:rsidRPr="00B6445B">
              <w:rPr>
                <w:sz w:val="22"/>
                <w:szCs w:val="22"/>
              </w:rPr>
              <w:t xml:space="preserve">Turing  yaklaşımı, </w:t>
            </w:r>
            <w:r w:rsidR="00FB42B8">
              <w:rPr>
                <w:sz w:val="22"/>
                <w:szCs w:val="22"/>
              </w:rPr>
              <w:t>a</w:t>
            </w:r>
            <w:r w:rsidRPr="00B6445B">
              <w:rPr>
                <w:sz w:val="22"/>
                <w:szCs w:val="22"/>
              </w:rPr>
              <w:t xml:space="preserve">kıllı sistem kavramı ve </w:t>
            </w:r>
            <w:r w:rsidR="004107EB">
              <w:rPr>
                <w:sz w:val="22"/>
                <w:szCs w:val="22"/>
              </w:rPr>
              <w:t>yapay zeka gelişimi</w:t>
            </w:r>
          </w:p>
        </w:tc>
        <w:tc>
          <w:tcPr>
            <w:tcW w:w="1096" w:type="dxa"/>
            <w:tcBorders>
              <w:top w:val="single" w:sz="18" w:space="0" w:color="auto"/>
              <w:left w:val="single" w:sz="12" w:space="0" w:color="auto"/>
              <w:right w:val="single" w:sz="18" w:space="0" w:color="auto"/>
            </w:tcBorders>
          </w:tcPr>
          <w:p w14:paraId="1267CFFE" w14:textId="1F9622BE" w:rsidR="00E5334B" w:rsidRPr="00E5334B" w:rsidRDefault="00142810" w:rsidP="00142810">
            <w:pPr>
              <w:pStyle w:val="Heading7"/>
              <w:jc w:val="center"/>
              <w:rPr>
                <w:sz w:val="22"/>
                <w:szCs w:val="22"/>
                <w:lang w:val="en-US"/>
              </w:rPr>
            </w:pPr>
            <w:r>
              <w:rPr>
                <w:sz w:val="22"/>
                <w:szCs w:val="22"/>
                <w:lang w:val="en-US"/>
              </w:rPr>
              <w:t>1</w:t>
            </w:r>
          </w:p>
        </w:tc>
      </w:tr>
      <w:tr w:rsidR="00E5334B" w:rsidRPr="00E5334B" w14:paraId="0383BBE9" w14:textId="77777777" w:rsidTr="00965C0B">
        <w:tc>
          <w:tcPr>
            <w:tcW w:w="817" w:type="dxa"/>
            <w:tcBorders>
              <w:left w:val="single" w:sz="18" w:space="0" w:color="auto"/>
              <w:right w:val="single" w:sz="18" w:space="0" w:color="auto"/>
            </w:tcBorders>
          </w:tcPr>
          <w:p w14:paraId="0C8DC4B0" w14:textId="77777777" w:rsidR="00E5334B" w:rsidRPr="00E5334B" w:rsidRDefault="00E5334B" w:rsidP="00905631">
            <w:pPr>
              <w:jc w:val="center"/>
              <w:rPr>
                <w:b/>
                <w:sz w:val="22"/>
                <w:szCs w:val="22"/>
              </w:rPr>
            </w:pPr>
            <w:r w:rsidRPr="00E5334B">
              <w:rPr>
                <w:b/>
                <w:sz w:val="22"/>
                <w:szCs w:val="22"/>
              </w:rPr>
              <w:t>2</w:t>
            </w:r>
          </w:p>
        </w:tc>
        <w:tc>
          <w:tcPr>
            <w:tcW w:w="8080" w:type="dxa"/>
            <w:tcBorders>
              <w:left w:val="single" w:sz="18" w:space="0" w:color="auto"/>
              <w:right w:val="single" w:sz="12" w:space="0" w:color="auto"/>
            </w:tcBorders>
          </w:tcPr>
          <w:p w14:paraId="35BF3A87" w14:textId="49E066F9" w:rsidR="00E5334B" w:rsidRPr="00E5334B" w:rsidRDefault="008A623E" w:rsidP="003F219A">
            <w:pPr>
              <w:rPr>
                <w:sz w:val="22"/>
                <w:szCs w:val="22"/>
              </w:rPr>
            </w:pPr>
            <w:r>
              <w:rPr>
                <w:sz w:val="22"/>
                <w:szCs w:val="22"/>
              </w:rPr>
              <w:t xml:space="preserve">Makine öğrenmesinde algoritma özellikleri </w:t>
            </w:r>
          </w:p>
        </w:tc>
        <w:tc>
          <w:tcPr>
            <w:tcW w:w="1096" w:type="dxa"/>
            <w:tcBorders>
              <w:left w:val="single" w:sz="12" w:space="0" w:color="auto"/>
              <w:right w:val="single" w:sz="18" w:space="0" w:color="auto"/>
            </w:tcBorders>
          </w:tcPr>
          <w:p w14:paraId="0435156D" w14:textId="0215F64A" w:rsidR="00E5334B" w:rsidRPr="00E5334B" w:rsidRDefault="00142810" w:rsidP="00142810">
            <w:pPr>
              <w:jc w:val="center"/>
              <w:rPr>
                <w:sz w:val="22"/>
                <w:szCs w:val="22"/>
                <w:lang w:val="en-US"/>
              </w:rPr>
            </w:pPr>
            <w:r>
              <w:rPr>
                <w:sz w:val="22"/>
                <w:szCs w:val="22"/>
                <w:lang w:val="en-US"/>
              </w:rPr>
              <w:t>2,3</w:t>
            </w:r>
          </w:p>
        </w:tc>
      </w:tr>
      <w:tr w:rsidR="00512E57" w:rsidRPr="00E5334B" w14:paraId="35AAE6E7" w14:textId="77777777" w:rsidTr="00965C0B">
        <w:tc>
          <w:tcPr>
            <w:tcW w:w="817" w:type="dxa"/>
            <w:tcBorders>
              <w:left w:val="single" w:sz="18" w:space="0" w:color="auto"/>
              <w:right w:val="single" w:sz="18" w:space="0" w:color="auto"/>
            </w:tcBorders>
          </w:tcPr>
          <w:p w14:paraId="6FCC8DCB" w14:textId="77777777" w:rsidR="00512E57" w:rsidRPr="00E5334B" w:rsidRDefault="00512E57" w:rsidP="00512E57">
            <w:pPr>
              <w:jc w:val="center"/>
              <w:rPr>
                <w:b/>
                <w:sz w:val="22"/>
                <w:szCs w:val="22"/>
              </w:rPr>
            </w:pPr>
            <w:r w:rsidRPr="00E5334B">
              <w:rPr>
                <w:b/>
                <w:sz w:val="22"/>
                <w:szCs w:val="22"/>
              </w:rPr>
              <w:t>3</w:t>
            </w:r>
          </w:p>
        </w:tc>
        <w:tc>
          <w:tcPr>
            <w:tcW w:w="8080" w:type="dxa"/>
            <w:tcBorders>
              <w:left w:val="single" w:sz="18" w:space="0" w:color="auto"/>
              <w:right w:val="single" w:sz="12" w:space="0" w:color="auto"/>
            </w:tcBorders>
          </w:tcPr>
          <w:p w14:paraId="15688EC6" w14:textId="3958532C" w:rsidR="00512E57" w:rsidRPr="00E5334B" w:rsidRDefault="00512E57" w:rsidP="0015483F">
            <w:pPr>
              <w:rPr>
                <w:sz w:val="22"/>
                <w:szCs w:val="22"/>
              </w:rPr>
            </w:pPr>
            <w:r w:rsidRPr="00B6445B">
              <w:rPr>
                <w:sz w:val="22"/>
                <w:szCs w:val="22"/>
              </w:rPr>
              <w:t>Öğr</w:t>
            </w:r>
            <w:r>
              <w:rPr>
                <w:sz w:val="22"/>
                <w:szCs w:val="22"/>
              </w:rPr>
              <w:t>enme kavramı (</w:t>
            </w:r>
            <w:r w:rsidR="0015483F">
              <w:rPr>
                <w:sz w:val="22"/>
                <w:szCs w:val="22"/>
              </w:rPr>
              <w:t>g</w:t>
            </w:r>
            <w:r>
              <w:rPr>
                <w:sz w:val="22"/>
                <w:szCs w:val="22"/>
              </w:rPr>
              <w:t>özetimli, gözetimsiz, takviyeli)</w:t>
            </w:r>
          </w:p>
        </w:tc>
        <w:tc>
          <w:tcPr>
            <w:tcW w:w="1096" w:type="dxa"/>
            <w:tcBorders>
              <w:left w:val="single" w:sz="12" w:space="0" w:color="auto"/>
              <w:right w:val="single" w:sz="18" w:space="0" w:color="auto"/>
            </w:tcBorders>
          </w:tcPr>
          <w:p w14:paraId="6739F64D" w14:textId="2D41A0F0" w:rsidR="00512E57" w:rsidRPr="00E5334B" w:rsidRDefault="00142810" w:rsidP="00142810">
            <w:pPr>
              <w:jc w:val="center"/>
              <w:rPr>
                <w:sz w:val="22"/>
                <w:szCs w:val="22"/>
                <w:lang w:val="en-US"/>
              </w:rPr>
            </w:pPr>
            <w:r>
              <w:rPr>
                <w:sz w:val="22"/>
                <w:szCs w:val="22"/>
                <w:lang w:val="en-US"/>
              </w:rPr>
              <w:t>3</w:t>
            </w:r>
          </w:p>
        </w:tc>
      </w:tr>
      <w:tr w:rsidR="00512E57" w:rsidRPr="00E5334B" w14:paraId="17B7A93E" w14:textId="77777777" w:rsidTr="00315779">
        <w:tc>
          <w:tcPr>
            <w:tcW w:w="817" w:type="dxa"/>
            <w:tcBorders>
              <w:left w:val="single" w:sz="18" w:space="0" w:color="auto"/>
              <w:right w:val="single" w:sz="18" w:space="0" w:color="auto"/>
            </w:tcBorders>
          </w:tcPr>
          <w:p w14:paraId="7868FA37" w14:textId="77777777" w:rsidR="00512E57" w:rsidRPr="00E5334B" w:rsidRDefault="00512E57" w:rsidP="00512E57">
            <w:pPr>
              <w:jc w:val="center"/>
              <w:rPr>
                <w:b/>
                <w:sz w:val="22"/>
                <w:szCs w:val="22"/>
              </w:rPr>
            </w:pPr>
            <w:r w:rsidRPr="00E5334B">
              <w:rPr>
                <w:b/>
                <w:sz w:val="22"/>
                <w:szCs w:val="22"/>
              </w:rPr>
              <w:t>4</w:t>
            </w:r>
          </w:p>
        </w:tc>
        <w:tc>
          <w:tcPr>
            <w:tcW w:w="8080" w:type="dxa"/>
            <w:tcBorders>
              <w:left w:val="single" w:sz="18" w:space="0" w:color="auto"/>
              <w:right w:val="single" w:sz="12" w:space="0" w:color="auto"/>
            </w:tcBorders>
          </w:tcPr>
          <w:p w14:paraId="6E540910" w14:textId="722F096D" w:rsidR="00512E57" w:rsidRPr="00E5334B" w:rsidRDefault="00512E57" w:rsidP="00512E57">
            <w:pPr>
              <w:rPr>
                <w:sz w:val="22"/>
                <w:szCs w:val="22"/>
              </w:rPr>
            </w:pPr>
            <w:r>
              <w:rPr>
                <w:sz w:val="22"/>
                <w:szCs w:val="22"/>
              </w:rPr>
              <w:t>Yapay sinir ağlarına giriş (parametreler ve ağ tasarımı)</w:t>
            </w:r>
          </w:p>
        </w:tc>
        <w:tc>
          <w:tcPr>
            <w:tcW w:w="1096" w:type="dxa"/>
            <w:tcBorders>
              <w:left w:val="single" w:sz="12" w:space="0" w:color="auto"/>
              <w:right w:val="single" w:sz="18" w:space="0" w:color="auto"/>
            </w:tcBorders>
          </w:tcPr>
          <w:p w14:paraId="28EC9909" w14:textId="06C633BE" w:rsidR="00512E57" w:rsidRPr="00E5334B" w:rsidRDefault="00142810" w:rsidP="00142810">
            <w:pPr>
              <w:jc w:val="center"/>
              <w:rPr>
                <w:sz w:val="22"/>
                <w:szCs w:val="22"/>
                <w:lang w:val="en-US"/>
              </w:rPr>
            </w:pPr>
            <w:r>
              <w:rPr>
                <w:sz w:val="22"/>
                <w:szCs w:val="22"/>
                <w:lang w:val="en-US"/>
              </w:rPr>
              <w:t>2,3</w:t>
            </w:r>
          </w:p>
        </w:tc>
      </w:tr>
      <w:tr w:rsidR="00512E57" w:rsidRPr="00E5334B" w14:paraId="758A3566" w14:textId="77777777" w:rsidTr="00597E84">
        <w:tc>
          <w:tcPr>
            <w:tcW w:w="817" w:type="dxa"/>
            <w:tcBorders>
              <w:left w:val="single" w:sz="18" w:space="0" w:color="auto"/>
              <w:right w:val="single" w:sz="18" w:space="0" w:color="auto"/>
            </w:tcBorders>
          </w:tcPr>
          <w:p w14:paraId="7BE4611F" w14:textId="77777777" w:rsidR="00512E57" w:rsidRPr="00E5334B" w:rsidRDefault="00512E57" w:rsidP="00512E57">
            <w:pPr>
              <w:jc w:val="center"/>
              <w:rPr>
                <w:b/>
                <w:sz w:val="22"/>
                <w:szCs w:val="22"/>
              </w:rPr>
            </w:pPr>
            <w:r w:rsidRPr="00E5334B">
              <w:rPr>
                <w:b/>
                <w:sz w:val="22"/>
                <w:szCs w:val="22"/>
              </w:rPr>
              <w:t>5</w:t>
            </w:r>
          </w:p>
        </w:tc>
        <w:tc>
          <w:tcPr>
            <w:tcW w:w="8080" w:type="dxa"/>
            <w:tcBorders>
              <w:left w:val="single" w:sz="18" w:space="0" w:color="auto"/>
              <w:right w:val="single" w:sz="12" w:space="0" w:color="auto"/>
            </w:tcBorders>
            <w:vAlign w:val="center"/>
          </w:tcPr>
          <w:p w14:paraId="036EEBE9" w14:textId="118980E1" w:rsidR="00512E57" w:rsidRPr="00E5334B" w:rsidRDefault="00512E57" w:rsidP="00512E57">
            <w:pPr>
              <w:rPr>
                <w:sz w:val="22"/>
                <w:szCs w:val="22"/>
              </w:rPr>
            </w:pPr>
            <w:r>
              <w:rPr>
                <w:sz w:val="22"/>
                <w:szCs w:val="22"/>
              </w:rPr>
              <w:t xml:space="preserve">Aktivasyon fonksiyonları </w:t>
            </w:r>
          </w:p>
        </w:tc>
        <w:tc>
          <w:tcPr>
            <w:tcW w:w="1096" w:type="dxa"/>
            <w:tcBorders>
              <w:left w:val="single" w:sz="12" w:space="0" w:color="auto"/>
              <w:right w:val="single" w:sz="18" w:space="0" w:color="auto"/>
            </w:tcBorders>
          </w:tcPr>
          <w:p w14:paraId="515CF0AE" w14:textId="4860817B" w:rsidR="00512E57" w:rsidRPr="00E5334B" w:rsidRDefault="00142810" w:rsidP="00142810">
            <w:pPr>
              <w:jc w:val="center"/>
              <w:rPr>
                <w:sz w:val="22"/>
                <w:szCs w:val="22"/>
                <w:lang w:val="en-US"/>
              </w:rPr>
            </w:pPr>
            <w:r>
              <w:rPr>
                <w:sz w:val="22"/>
                <w:szCs w:val="22"/>
                <w:lang w:val="en-US"/>
              </w:rPr>
              <w:t>2,3</w:t>
            </w:r>
          </w:p>
        </w:tc>
      </w:tr>
      <w:tr w:rsidR="00512E57" w:rsidRPr="00E5334B" w14:paraId="605E1620" w14:textId="77777777" w:rsidTr="00BC7B36">
        <w:tc>
          <w:tcPr>
            <w:tcW w:w="817" w:type="dxa"/>
            <w:tcBorders>
              <w:left w:val="single" w:sz="18" w:space="0" w:color="auto"/>
              <w:right w:val="single" w:sz="18" w:space="0" w:color="auto"/>
            </w:tcBorders>
          </w:tcPr>
          <w:p w14:paraId="522F835D" w14:textId="77777777" w:rsidR="00512E57" w:rsidRPr="00E5334B" w:rsidRDefault="00512E57" w:rsidP="00512E57">
            <w:pPr>
              <w:jc w:val="center"/>
              <w:rPr>
                <w:b/>
                <w:sz w:val="22"/>
                <w:szCs w:val="22"/>
              </w:rPr>
            </w:pPr>
            <w:r w:rsidRPr="00E5334B">
              <w:rPr>
                <w:b/>
                <w:sz w:val="22"/>
                <w:szCs w:val="22"/>
              </w:rPr>
              <w:t>6</w:t>
            </w:r>
          </w:p>
        </w:tc>
        <w:tc>
          <w:tcPr>
            <w:tcW w:w="8080" w:type="dxa"/>
            <w:tcBorders>
              <w:left w:val="single" w:sz="18" w:space="0" w:color="auto"/>
              <w:right w:val="single" w:sz="12" w:space="0" w:color="auto"/>
            </w:tcBorders>
            <w:vAlign w:val="center"/>
          </w:tcPr>
          <w:p w14:paraId="03CF63A0" w14:textId="6321E8F7" w:rsidR="00512E57" w:rsidRPr="00E5334B" w:rsidRDefault="00512E57" w:rsidP="00512E57">
            <w:pPr>
              <w:rPr>
                <w:sz w:val="22"/>
                <w:szCs w:val="22"/>
              </w:rPr>
            </w:pPr>
            <w:r>
              <w:rPr>
                <w:sz w:val="22"/>
                <w:szCs w:val="22"/>
              </w:rPr>
              <w:t>Yapay sinir ağları tasarlama ve işletim</w:t>
            </w:r>
          </w:p>
        </w:tc>
        <w:tc>
          <w:tcPr>
            <w:tcW w:w="1096" w:type="dxa"/>
            <w:tcBorders>
              <w:left w:val="single" w:sz="12" w:space="0" w:color="auto"/>
              <w:right w:val="single" w:sz="18" w:space="0" w:color="auto"/>
            </w:tcBorders>
          </w:tcPr>
          <w:p w14:paraId="462DA6A0" w14:textId="6DB745C3" w:rsidR="00512E57" w:rsidRPr="00E5334B" w:rsidRDefault="00142810" w:rsidP="00142810">
            <w:pPr>
              <w:jc w:val="center"/>
              <w:rPr>
                <w:sz w:val="22"/>
                <w:szCs w:val="22"/>
                <w:lang w:val="en-US"/>
              </w:rPr>
            </w:pPr>
            <w:r>
              <w:rPr>
                <w:sz w:val="22"/>
                <w:szCs w:val="22"/>
                <w:lang w:val="en-US"/>
              </w:rPr>
              <w:t>2,3</w:t>
            </w:r>
          </w:p>
        </w:tc>
      </w:tr>
      <w:tr w:rsidR="00512E57" w:rsidRPr="00E5334B" w14:paraId="77F37E0C" w14:textId="77777777" w:rsidTr="00597E84">
        <w:tc>
          <w:tcPr>
            <w:tcW w:w="817" w:type="dxa"/>
            <w:tcBorders>
              <w:left w:val="single" w:sz="18" w:space="0" w:color="auto"/>
              <w:right w:val="single" w:sz="18" w:space="0" w:color="auto"/>
            </w:tcBorders>
          </w:tcPr>
          <w:p w14:paraId="1483A6D7" w14:textId="77777777" w:rsidR="00512E57" w:rsidRPr="00E5334B" w:rsidRDefault="00512E57" w:rsidP="00512E57">
            <w:pPr>
              <w:jc w:val="center"/>
              <w:rPr>
                <w:b/>
                <w:sz w:val="22"/>
                <w:szCs w:val="22"/>
              </w:rPr>
            </w:pPr>
            <w:r w:rsidRPr="00E5334B">
              <w:rPr>
                <w:b/>
                <w:sz w:val="22"/>
                <w:szCs w:val="22"/>
              </w:rPr>
              <w:t>7</w:t>
            </w:r>
          </w:p>
        </w:tc>
        <w:tc>
          <w:tcPr>
            <w:tcW w:w="8080" w:type="dxa"/>
            <w:tcBorders>
              <w:left w:val="single" w:sz="18" w:space="0" w:color="auto"/>
              <w:right w:val="single" w:sz="12" w:space="0" w:color="auto"/>
            </w:tcBorders>
          </w:tcPr>
          <w:p w14:paraId="19A43816" w14:textId="26F33289" w:rsidR="00512E57" w:rsidRPr="00E5334B" w:rsidRDefault="00512E57" w:rsidP="00512E57">
            <w:pPr>
              <w:rPr>
                <w:sz w:val="22"/>
                <w:szCs w:val="22"/>
              </w:rPr>
            </w:pPr>
            <w:r>
              <w:rPr>
                <w:sz w:val="22"/>
                <w:szCs w:val="22"/>
              </w:rPr>
              <w:t xml:space="preserve">Yapay sinir ağları ile tahmin ve sınıflama </w:t>
            </w:r>
          </w:p>
        </w:tc>
        <w:tc>
          <w:tcPr>
            <w:tcW w:w="1096" w:type="dxa"/>
            <w:tcBorders>
              <w:left w:val="single" w:sz="12" w:space="0" w:color="auto"/>
              <w:right w:val="single" w:sz="18" w:space="0" w:color="auto"/>
            </w:tcBorders>
          </w:tcPr>
          <w:p w14:paraId="4C085D63" w14:textId="281F42DF" w:rsidR="00512E57" w:rsidRPr="00E5334B" w:rsidRDefault="00142810" w:rsidP="00142810">
            <w:pPr>
              <w:jc w:val="center"/>
              <w:rPr>
                <w:sz w:val="22"/>
                <w:szCs w:val="22"/>
                <w:lang w:val="en-US"/>
              </w:rPr>
            </w:pPr>
            <w:r>
              <w:rPr>
                <w:sz w:val="22"/>
                <w:szCs w:val="22"/>
                <w:lang w:val="en-US"/>
              </w:rPr>
              <w:t>2,3</w:t>
            </w:r>
          </w:p>
        </w:tc>
      </w:tr>
      <w:tr w:rsidR="00512E57" w:rsidRPr="00E5334B" w14:paraId="246FB4B6" w14:textId="77777777" w:rsidTr="006A023B">
        <w:tc>
          <w:tcPr>
            <w:tcW w:w="817" w:type="dxa"/>
            <w:tcBorders>
              <w:left w:val="single" w:sz="18" w:space="0" w:color="auto"/>
              <w:right w:val="single" w:sz="18" w:space="0" w:color="auto"/>
            </w:tcBorders>
          </w:tcPr>
          <w:p w14:paraId="53377F74" w14:textId="77777777" w:rsidR="00512E57" w:rsidRPr="00E5334B" w:rsidRDefault="00512E57" w:rsidP="00512E57">
            <w:pPr>
              <w:jc w:val="center"/>
              <w:rPr>
                <w:b/>
                <w:sz w:val="22"/>
                <w:szCs w:val="22"/>
              </w:rPr>
            </w:pPr>
            <w:r w:rsidRPr="00E5334B">
              <w:rPr>
                <w:b/>
                <w:sz w:val="22"/>
                <w:szCs w:val="22"/>
              </w:rPr>
              <w:t>8</w:t>
            </w:r>
          </w:p>
        </w:tc>
        <w:tc>
          <w:tcPr>
            <w:tcW w:w="8080" w:type="dxa"/>
            <w:tcBorders>
              <w:left w:val="single" w:sz="18" w:space="0" w:color="auto"/>
              <w:right w:val="single" w:sz="12" w:space="0" w:color="auto"/>
            </w:tcBorders>
          </w:tcPr>
          <w:p w14:paraId="132170F7" w14:textId="5AE66D56" w:rsidR="00512E57" w:rsidRPr="00E5334B" w:rsidRDefault="00512E57" w:rsidP="00512E57">
            <w:pPr>
              <w:rPr>
                <w:sz w:val="22"/>
                <w:szCs w:val="22"/>
              </w:rPr>
            </w:pPr>
            <w:r>
              <w:rPr>
                <w:sz w:val="22"/>
                <w:szCs w:val="22"/>
              </w:rPr>
              <w:t>Destek vektörü ve çekirdeğe dayalı sınıflama</w:t>
            </w:r>
          </w:p>
        </w:tc>
        <w:tc>
          <w:tcPr>
            <w:tcW w:w="1096" w:type="dxa"/>
            <w:tcBorders>
              <w:left w:val="single" w:sz="12" w:space="0" w:color="auto"/>
              <w:right w:val="single" w:sz="18" w:space="0" w:color="auto"/>
            </w:tcBorders>
          </w:tcPr>
          <w:p w14:paraId="04F775D2" w14:textId="5077F78A" w:rsidR="00512E57" w:rsidRPr="00E5334B" w:rsidRDefault="00142810" w:rsidP="00142810">
            <w:pPr>
              <w:jc w:val="center"/>
              <w:rPr>
                <w:sz w:val="22"/>
                <w:szCs w:val="22"/>
                <w:lang w:val="en-US"/>
              </w:rPr>
            </w:pPr>
            <w:r>
              <w:rPr>
                <w:sz w:val="22"/>
                <w:szCs w:val="22"/>
                <w:lang w:val="en-US"/>
              </w:rPr>
              <w:t>2,3</w:t>
            </w:r>
          </w:p>
        </w:tc>
      </w:tr>
      <w:tr w:rsidR="00512E57" w:rsidRPr="00E5334B" w14:paraId="671F43B2" w14:textId="77777777" w:rsidTr="006A023B">
        <w:tc>
          <w:tcPr>
            <w:tcW w:w="817" w:type="dxa"/>
            <w:tcBorders>
              <w:left w:val="single" w:sz="18" w:space="0" w:color="auto"/>
              <w:right w:val="single" w:sz="18" w:space="0" w:color="auto"/>
            </w:tcBorders>
          </w:tcPr>
          <w:p w14:paraId="6C745F2A" w14:textId="77777777" w:rsidR="00512E57" w:rsidRPr="00E5334B" w:rsidRDefault="00512E57" w:rsidP="00512E57">
            <w:pPr>
              <w:jc w:val="center"/>
              <w:rPr>
                <w:b/>
                <w:sz w:val="22"/>
                <w:szCs w:val="22"/>
              </w:rPr>
            </w:pPr>
            <w:r w:rsidRPr="00E5334B">
              <w:rPr>
                <w:b/>
                <w:sz w:val="22"/>
                <w:szCs w:val="22"/>
              </w:rPr>
              <w:t>9</w:t>
            </w:r>
          </w:p>
        </w:tc>
        <w:tc>
          <w:tcPr>
            <w:tcW w:w="8080" w:type="dxa"/>
            <w:tcBorders>
              <w:left w:val="single" w:sz="18" w:space="0" w:color="auto"/>
              <w:right w:val="single" w:sz="12" w:space="0" w:color="auto"/>
            </w:tcBorders>
          </w:tcPr>
          <w:p w14:paraId="4773BF2D" w14:textId="44F0FE56" w:rsidR="00512E57" w:rsidRPr="00E5334B" w:rsidRDefault="00512E57" w:rsidP="00512E57">
            <w:pPr>
              <w:rPr>
                <w:sz w:val="22"/>
                <w:szCs w:val="22"/>
              </w:rPr>
            </w:pPr>
            <w:r>
              <w:rPr>
                <w:sz w:val="22"/>
                <w:szCs w:val="22"/>
              </w:rPr>
              <w:t>Bayes ağları ve olasılıklı sınıflama</w:t>
            </w:r>
          </w:p>
        </w:tc>
        <w:tc>
          <w:tcPr>
            <w:tcW w:w="1096" w:type="dxa"/>
            <w:tcBorders>
              <w:left w:val="single" w:sz="12" w:space="0" w:color="auto"/>
              <w:right w:val="single" w:sz="18" w:space="0" w:color="auto"/>
            </w:tcBorders>
          </w:tcPr>
          <w:p w14:paraId="3E79F0FF" w14:textId="46BEBF44" w:rsidR="00512E57" w:rsidRPr="00E5334B" w:rsidRDefault="00142810" w:rsidP="00142810">
            <w:pPr>
              <w:jc w:val="center"/>
              <w:rPr>
                <w:sz w:val="22"/>
                <w:szCs w:val="22"/>
                <w:lang w:val="en-US"/>
              </w:rPr>
            </w:pPr>
            <w:r>
              <w:rPr>
                <w:sz w:val="22"/>
                <w:szCs w:val="22"/>
                <w:lang w:val="en-US"/>
              </w:rPr>
              <w:t>2,3</w:t>
            </w:r>
          </w:p>
        </w:tc>
      </w:tr>
      <w:tr w:rsidR="00512E57" w:rsidRPr="00E5334B" w14:paraId="3D0D352B" w14:textId="77777777" w:rsidTr="00E5334B">
        <w:tc>
          <w:tcPr>
            <w:tcW w:w="817" w:type="dxa"/>
            <w:tcBorders>
              <w:left w:val="single" w:sz="18" w:space="0" w:color="auto"/>
              <w:bottom w:val="single" w:sz="4" w:space="0" w:color="000000"/>
              <w:right w:val="single" w:sz="18" w:space="0" w:color="auto"/>
            </w:tcBorders>
          </w:tcPr>
          <w:p w14:paraId="3574F46F" w14:textId="77777777" w:rsidR="00512E57" w:rsidRPr="00E5334B" w:rsidRDefault="00512E57" w:rsidP="00512E57">
            <w:pPr>
              <w:jc w:val="center"/>
              <w:rPr>
                <w:b/>
                <w:sz w:val="22"/>
                <w:szCs w:val="22"/>
              </w:rPr>
            </w:pPr>
            <w:r w:rsidRPr="00E5334B">
              <w:rPr>
                <w:b/>
                <w:sz w:val="22"/>
                <w:szCs w:val="22"/>
              </w:rPr>
              <w:t>10</w:t>
            </w:r>
          </w:p>
        </w:tc>
        <w:tc>
          <w:tcPr>
            <w:tcW w:w="8080" w:type="dxa"/>
            <w:tcBorders>
              <w:left w:val="single" w:sz="18" w:space="0" w:color="auto"/>
              <w:bottom w:val="single" w:sz="4" w:space="0" w:color="000000"/>
              <w:right w:val="single" w:sz="12" w:space="0" w:color="auto"/>
            </w:tcBorders>
          </w:tcPr>
          <w:p w14:paraId="62D207F6" w14:textId="074F2B58" w:rsidR="00512E57" w:rsidRPr="00E5334B" w:rsidRDefault="00512E57" w:rsidP="00512E57">
            <w:pPr>
              <w:rPr>
                <w:sz w:val="22"/>
                <w:szCs w:val="22"/>
              </w:rPr>
            </w:pPr>
            <w:r>
              <w:rPr>
                <w:sz w:val="22"/>
                <w:szCs w:val="22"/>
              </w:rPr>
              <w:t>Kümeleme ve rakebetçi öğrenme (som)</w:t>
            </w:r>
          </w:p>
        </w:tc>
        <w:tc>
          <w:tcPr>
            <w:tcW w:w="1096" w:type="dxa"/>
            <w:tcBorders>
              <w:left w:val="single" w:sz="12" w:space="0" w:color="auto"/>
              <w:bottom w:val="single" w:sz="4" w:space="0" w:color="000000"/>
              <w:right w:val="single" w:sz="18" w:space="0" w:color="auto"/>
            </w:tcBorders>
          </w:tcPr>
          <w:p w14:paraId="2E8846B4" w14:textId="74C0B501" w:rsidR="00512E57" w:rsidRPr="00E5334B" w:rsidRDefault="00142810" w:rsidP="00142810">
            <w:pPr>
              <w:jc w:val="center"/>
              <w:rPr>
                <w:sz w:val="22"/>
                <w:szCs w:val="22"/>
                <w:lang w:val="en-US"/>
              </w:rPr>
            </w:pPr>
            <w:r>
              <w:rPr>
                <w:sz w:val="22"/>
                <w:szCs w:val="22"/>
                <w:lang w:val="en-US"/>
              </w:rPr>
              <w:t>2,3</w:t>
            </w:r>
          </w:p>
        </w:tc>
      </w:tr>
      <w:tr w:rsidR="00512E57" w:rsidRPr="00E5334B" w14:paraId="6F1DDA74" w14:textId="77777777" w:rsidTr="00E5334B">
        <w:tc>
          <w:tcPr>
            <w:tcW w:w="817" w:type="dxa"/>
            <w:tcBorders>
              <w:left w:val="single" w:sz="18" w:space="0" w:color="auto"/>
              <w:bottom w:val="single" w:sz="18" w:space="0" w:color="auto"/>
              <w:right w:val="single" w:sz="18" w:space="0" w:color="auto"/>
            </w:tcBorders>
          </w:tcPr>
          <w:p w14:paraId="3EBD7AED" w14:textId="77777777" w:rsidR="00512E57" w:rsidRPr="00E5334B" w:rsidRDefault="00512E57" w:rsidP="00512E57">
            <w:pPr>
              <w:jc w:val="center"/>
              <w:rPr>
                <w:b/>
                <w:sz w:val="22"/>
                <w:szCs w:val="22"/>
              </w:rPr>
            </w:pPr>
            <w:r w:rsidRPr="00E5334B">
              <w:rPr>
                <w:b/>
                <w:sz w:val="22"/>
                <w:szCs w:val="22"/>
              </w:rPr>
              <w:t>11</w:t>
            </w:r>
          </w:p>
        </w:tc>
        <w:tc>
          <w:tcPr>
            <w:tcW w:w="8080" w:type="dxa"/>
            <w:tcBorders>
              <w:left w:val="single" w:sz="18" w:space="0" w:color="auto"/>
              <w:bottom w:val="single" w:sz="18" w:space="0" w:color="auto"/>
              <w:right w:val="single" w:sz="12" w:space="0" w:color="auto"/>
            </w:tcBorders>
          </w:tcPr>
          <w:p w14:paraId="0621BACE" w14:textId="30CC9616" w:rsidR="00512E57" w:rsidRPr="00E5334B" w:rsidRDefault="003B359A" w:rsidP="003B359A">
            <w:pPr>
              <w:rPr>
                <w:sz w:val="22"/>
                <w:szCs w:val="22"/>
              </w:rPr>
            </w:pPr>
            <w:r>
              <w:rPr>
                <w:sz w:val="22"/>
                <w:szCs w:val="22"/>
              </w:rPr>
              <w:t xml:space="preserve">Makine öğrenmesi gelişimleri </w:t>
            </w:r>
          </w:p>
        </w:tc>
        <w:tc>
          <w:tcPr>
            <w:tcW w:w="1096" w:type="dxa"/>
            <w:tcBorders>
              <w:left w:val="single" w:sz="12" w:space="0" w:color="auto"/>
              <w:bottom w:val="single" w:sz="18" w:space="0" w:color="auto"/>
              <w:right w:val="single" w:sz="18" w:space="0" w:color="auto"/>
            </w:tcBorders>
          </w:tcPr>
          <w:p w14:paraId="5708291B" w14:textId="2ADDD394" w:rsidR="00512E57" w:rsidRPr="00E5334B" w:rsidRDefault="00142810" w:rsidP="00142810">
            <w:pPr>
              <w:jc w:val="center"/>
              <w:rPr>
                <w:sz w:val="22"/>
                <w:szCs w:val="22"/>
                <w:lang w:val="en-US"/>
              </w:rPr>
            </w:pPr>
            <w:r>
              <w:rPr>
                <w:sz w:val="22"/>
                <w:szCs w:val="22"/>
                <w:lang w:val="en-US"/>
              </w:rPr>
              <w:t>4</w:t>
            </w:r>
          </w:p>
        </w:tc>
      </w:tr>
    </w:tbl>
    <w:p w14:paraId="675298B0" w14:textId="77777777" w:rsidR="00905631" w:rsidRDefault="00905631">
      <w:pPr>
        <w:rPr>
          <w:b/>
          <w:bCs/>
          <w:sz w:val="28"/>
        </w:rPr>
      </w:pPr>
    </w:p>
    <w:p w14:paraId="66B87E36" w14:textId="77777777" w:rsidR="0082725B" w:rsidRDefault="0082725B">
      <w:pPr>
        <w:rPr>
          <w:b/>
          <w:bCs/>
          <w:sz w:val="28"/>
        </w:rPr>
      </w:pPr>
    </w:p>
    <w:p w14:paraId="4ECEDB7F" w14:textId="77777777" w:rsidR="0082725B" w:rsidRDefault="0082725B" w:rsidP="0082725B">
      <w:pPr>
        <w:jc w:val="center"/>
        <w:rPr>
          <w:sz w:val="24"/>
        </w:rPr>
      </w:pPr>
      <w:r>
        <w:rPr>
          <w:b/>
          <w:caps/>
          <w:sz w:val="28"/>
        </w:rPr>
        <w:t>COURSE PLAN</w:t>
      </w:r>
    </w:p>
    <w:p w14:paraId="70C776F8" w14:textId="77777777"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14:paraId="28B7EBC2" w14:textId="77777777">
        <w:tc>
          <w:tcPr>
            <w:tcW w:w="959" w:type="dxa"/>
            <w:tcBorders>
              <w:top w:val="single" w:sz="18" w:space="0" w:color="auto"/>
              <w:left w:val="single" w:sz="18" w:space="0" w:color="auto"/>
              <w:bottom w:val="single" w:sz="18" w:space="0" w:color="auto"/>
              <w:right w:val="single" w:sz="18" w:space="0" w:color="auto"/>
            </w:tcBorders>
          </w:tcPr>
          <w:p w14:paraId="2F2BEE26" w14:textId="77777777" w:rsidR="00EE22EC" w:rsidRPr="00F3022A" w:rsidRDefault="00EE22EC" w:rsidP="00C353A3">
            <w:pPr>
              <w:jc w:val="center"/>
              <w:rPr>
                <w:b/>
                <w:sz w:val="22"/>
                <w:szCs w:val="22"/>
                <w:lang w:val="en-US"/>
              </w:rPr>
            </w:pPr>
          </w:p>
          <w:p w14:paraId="435BEA91" w14:textId="77777777"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14:paraId="38429072" w14:textId="77777777" w:rsidR="00EE22EC" w:rsidRPr="00F3022A" w:rsidRDefault="00EE22EC" w:rsidP="00C353A3">
            <w:pPr>
              <w:jc w:val="center"/>
              <w:rPr>
                <w:b/>
                <w:sz w:val="22"/>
                <w:szCs w:val="22"/>
                <w:lang w:val="en-US"/>
              </w:rPr>
            </w:pPr>
          </w:p>
          <w:p w14:paraId="6CAC4219" w14:textId="77777777"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14:paraId="2770AD5F" w14:textId="77777777" w:rsidR="0082725B" w:rsidRPr="00F3022A" w:rsidRDefault="0082725B" w:rsidP="00C353A3">
            <w:pPr>
              <w:jc w:val="center"/>
              <w:rPr>
                <w:b/>
                <w:sz w:val="22"/>
                <w:szCs w:val="22"/>
                <w:lang w:val="en-US"/>
              </w:rPr>
            </w:pPr>
            <w:r w:rsidRPr="00F3022A">
              <w:rPr>
                <w:b/>
                <w:sz w:val="22"/>
                <w:szCs w:val="22"/>
                <w:lang w:val="en-US"/>
              </w:rPr>
              <w:t>Course Outcomes</w:t>
            </w:r>
          </w:p>
        </w:tc>
      </w:tr>
      <w:tr w:rsidR="00142810" w:rsidRPr="00F3022A" w14:paraId="29E38B77" w14:textId="77777777">
        <w:tc>
          <w:tcPr>
            <w:tcW w:w="959" w:type="dxa"/>
            <w:tcBorders>
              <w:top w:val="single" w:sz="18" w:space="0" w:color="auto"/>
              <w:left w:val="single" w:sz="18" w:space="0" w:color="auto"/>
              <w:right w:val="single" w:sz="18" w:space="0" w:color="auto"/>
            </w:tcBorders>
          </w:tcPr>
          <w:p w14:paraId="32DC2793" w14:textId="77777777" w:rsidR="00142810" w:rsidRPr="00FB1387" w:rsidRDefault="00142810" w:rsidP="00142810">
            <w:pPr>
              <w:jc w:val="center"/>
              <w:rPr>
                <w:b/>
                <w:sz w:val="22"/>
                <w:szCs w:val="22"/>
                <w:lang w:val="en-US"/>
              </w:rPr>
            </w:pPr>
            <w:r w:rsidRPr="00FB1387">
              <w:rPr>
                <w:b/>
                <w:sz w:val="22"/>
                <w:szCs w:val="22"/>
                <w:lang w:val="en-US"/>
              </w:rPr>
              <w:t>1</w:t>
            </w:r>
          </w:p>
        </w:tc>
        <w:tc>
          <w:tcPr>
            <w:tcW w:w="7796" w:type="dxa"/>
            <w:tcBorders>
              <w:top w:val="single" w:sz="18" w:space="0" w:color="auto"/>
              <w:left w:val="single" w:sz="18" w:space="0" w:color="auto"/>
              <w:right w:val="single" w:sz="12" w:space="0" w:color="auto"/>
            </w:tcBorders>
          </w:tcPr>
          <w:p w14:paraId="42E711C9" w14:textId="5CC1DA1E" w:rsidR="00142810" w:rsidRPr="00E5334B" w:rsidRDefault="00142810" w:rsidP="004107EB">
            <w:pPr>
              <w:rPr>
                <w:sz w:val="22"/>
                <w:szCs w:val="22"/>
              </w:rPr>
            </w:pPr>
            <w:r>
              <w:rPr>
                <w:sz w:val="22"/>
                <w:szCs w:val="22"/>
              </w:rPr>
              <w:t>Turing</w:t>
            </w:r>
            <w:r w:rsidR="00B4747F">
              <w:rPr>
                <w:sz w:val="22"/>
                <w:szCs w:val="22"/>
              </w:rPr>
              <w:t xml:space="preserve"> approach,</w:t>
            </w:r>
            <w:r w:rsidR="004107EB">
              <w:rPr>
                <w:sz w:val="22"/>
                <w:szCs w:val="22"/>
              </w:rPr>
              <w:t xml:space="preserve"> intelligent system concept and developments in AI</w:t>
            </w:r>
          </w:p>
        </w:tc>
        <w:tc>
          <w:tcPr>
            <w:tcW w:w="1238" w:type="dxa"/>
            <w:tcBorders>
              <w:top w:val="single" w:sz="18" w:space="0" w:color="auto"/>
              <w:left w:val="single" w:sz="12" w:space="0" w:color="auto"/>
              <w:right w:val="single" w:sz="18" w:space="0" w:color="auto"/>
            </w:tcBorders>
          </w:tcPr>
          <w:p w14:paraId="35A22EA0" w14:textId="1BAA9FD9" w:rsidR="00142810" w:rsidRPr="00E5334B" w:rsidRDefault="00142810" w:rsidP="00142810">
            <w:pPr>
              <w:pStyle w:val="Heading7"/>
              <w:jc w:val="center"/>
              <w:rPr>
                <w:sz w:val="22"/>
                <w:szCs w:val="22"/>
                <w:lang w:val="en-US"/>
              </w:rPr>
            </w:pPr>
            <w:r>
              <w:rPr>
                <w:sz w:val="22"/>
                <w:szCs w:val="22"/>
                <w:lang w:val="en-US"/>
              </w:rPr>
              <w:t>1</w:t>
            </w:r>
          </w:p>
        </w:tc>
      </w:tr>
      <w:tr w:rsidR="00142810" w:rsidRPr="00F3022A" w14:paraId="468B25BB" w14:textId="77777777" w:rsidTr="004907BD">
        <w:tc>
          <w:tcPr>
            <w:tcW w:w="959" w:type="dxa"/>
            <w:tcBorders>
              <w:left w:val="single" w:sz="18" w:space="0" w:color="auto"/>
              <w:right w:val="single" w:sz="18" w:space="0" w:color="auto"/>
            </w:tcBorders>
          </w:tcPr>
          <w:p w14:paraId="196A17D2" w14:textId="77777777" w:rsidR="00142810" w:rsidRPr="00FB1387" w:rsidRDefault="00142810" w:rsidP="00142810">
            <w:pPr>
              <w:jc w:val="center"/>
              <w:rPr>
                <w:b/>
                <w:sz w:val="22"/>
                <w:szCs w:val="22"/>
                <w:lang w:val="en-US"/>
              </w:rPr>
            </w:pPr>
            <w:r w:rsidRPr="00FB1387">
              <w:rPr>
                <w:b/>
                <w:sz w:val="22"/>
                <w:szCs w:val="22"/>
                <w:lang w:val="en-US"/>
              </w:rPr>
              <w:t>2</w:t>
            </w:r>
          </w:p>
        </w:tc>
        <w:tc>
          <w:tcPr>
            <w:tcW w:w="7796" w:type="dxa"/>
            <w:tcBorders>
              <w:left w:val="single" w:sz="18" w:space="0" w:color="auto"/>
              <w:right w:val="single" w:sz="12" w:space="0" w:color="auto"/>
            </w:tcBorders>
            <w:vAlign w:val="center"/>
          </w:tcPr>
          <w:p w14:paraId="162080A0" w14:textId="03FEE966" w:rsidR="00142810" w:rsidRPr="00E5334B" w:rsidRDefault="00B4747F" w:rsidP="00B4747F">
            <w:pPr>
              <w:rPr>
                <w:sz w:val="22"/>
                <w:szCs w:val="22"/>
              </w:rPr>
            </w:pPr>
            <w:r>
              <w:rPr>
                <w:sz w:val="22"/>
                <w:szCs w:val="22"/>
              </w:rPr>
              <w:t xml:space="preserve">General properties of </w:t>
            </w:r>
            <w:r w:rsidR="00142810">
              <w:rPr>
                <w:sz w:val="22"/>
                <w:szCs w:val="22"/>
              </w:rPr>
              <w:t>machine learning</w:t>
            </w:r>
            <w:r>
              <w:rPr>
                <w:sz w:val="22"/>
                <w:szCs w:val="22"/>
              </w:rPr>
              <w:t xml:space="preserve"> algorithms</w:t>
            </w:r>
          </w:p>
        </w:tc>
        <w:tc>
          <w:tcPr>
            <w:tcW w:w="1238" w:type="dxa"/>
            <w:tcBorders>
              <w:left w:val="single" w:sz="12" w:space="0" w:color="auto"/>
              <w:right w:val="single" w:sz="18" w:space="0" w:color="auto"/>
            </w:tcBorders>
          </w:tcPr>
          <w:p w14:paraId="77F3297A" w14:textId="7BC3032C" w:rsidR="00142810" w:rsidRPr="00E5334B" w:rsidRDefault="00142810" w:rsidP="00142810">
            <w:pPr>
              <w:jc w:val="center"/>
              <w:rPr>
                <w:sz w:val="22"/>
                <w:szCs w:val="22"/>
                <w:lang w:val="en-US"/>
              </w:rPr>
            </w:pPr>
            <w:r>
              <w:rPr>
                <w:sz w:val="22"/>
                <w:szCs w:val="22"/>
                <w:lang w:val="en-US"/>
              </w:rPr>
              <w:t>2,3</w:t>
            </w:r>
          </w:p>
        </w:tc>
      </w:tr>
      <w:tr w:rsidR="00142810" w:rsidRPr="00F3022A" w14:paraId="0CFA34ED" w14:textId="77777777">
        <w:tc>
          <w:tcPr>
            <w:tcW w:w="959" w:type="dxa"/>
            <w:tcBorders>
              <w:left w:val="single" w:sz="18" w:space="0" w:color="auto"/>
              <w:right w:val="single" w:sz="18" w:space="0" w:color="auto"/>
            </w:tcBorders>
          </w:tcPr>
          <w:p w14:paraId="63334CE0" w14:textId="77777777" w:rsidR="00142810" w:rsidRPr="00FB1387" w:rsidRDefault="00142810" w:rsidP="00142810">
            <w:pPr>
              <w:jc w:val="center"/>
              <w:rPr>
                <w:b/>
                <w:sz w:val="22"/>
                <w:szCs w:val="22"/>
                <w:lang w:val="en-US"/>
              </w:rPr>
            </w:pPr>
            <w:r w:rsidRPr="00FB1387">
              <w:rPr>
                <w:b/>
                <w:sz w:val="22"/>
                <w:szCs w:val="22"/>
                <w:lang w:val="en-US"/>
              </w:rPr>
              <w:t>3</w:t>
            </w:r>
          </w:p>
        </w:tc>
        <w:tc>
          <w:tcPr>
            <w:tcW w:w="7796" w:type="dxa"/>
            <w:tcBorders>
              <w:left w:val="single" w:sz="18" w:space="0" w:color="auto"/>
              <w:right w:val="single" w:sz="12" w:space="0" w:color="auto"/>
            </w:tcBorders>
          </w:tcPr>
          <w:p w14:paraId="42191454" w14:textId="06E11A21" w:rsidR="00142810" w:rsidRPr="00E5334B" w:rsidRDefault="00142810" w:rsidP="00B2295E">
            <w:pPr>
              <w:rPr>
                <w:sz w:val="22"/>
                <w:szCs w:val="22"/>
              </w:rPr>
            </w:pPr>
            <w:r>
              <w:rPr>
                <w:sz w:val="22"/>
                <w:szCs w:val="22"/>
              </w:rPr>
              <w:t>Machine learning concepts (supervised, unsupervised, reinforce</w:t>
            </w:r>
            <w:r w:rsidR="00B2295E">
              <w:rPr>
                <w:sz w:val="22"/>
                <w:szCs w:val="22"/>
              </w:rPr>
              <w:t>d</w:t>
            </w:r>
            <w:r>
              <w:rPr>
                <w:sz w:val="22"/>
                <w:szCs w:val="22"/>
              </w:rPr>
              <w:t>)</w:t>
            </w:r>
          </w:p>
        </w:tc>
        <w:tc>
          <w:tcPr>
            <w:tcW w:w="1238" w:type="dxa"/>
            <w:tcBorders>
              <w:left w:val="single" w:sz="12" w:space="0" w:color="auto"/>
              <w:right w:val="single" w:sz="18" w:space="0" w:color="auto"/>
            </w:tcBorders>
          </w:tcPr>
          <w:p w14:paraId="572DA405" w14:textId="035DA9CC" w:rsidR="00142810" w:rsidRPr="00E5334B" w:rsidRDefault="00142810" w:rsidP="00142810">
            <w:pPr>
              <w:jc w:val="center"/>
              <w:rPr>
                <w:sz w:val="22"/>
                <w:szCs w:val="22"/>
                <w:lang w:val="en-US"/>
              </w:rPr>
            </w:pPr>
            <w:r>
              <w:rPr>
                <w:sz w:val="22"/>
                <w:szCs w:val="22"/>
                <w:lang w:val="en-US"/>
              </w:rPr>
              <w:t>3</w:t>
            </w:r>
          </w:p>
        </w:tc>
      </w:tr>
      <w:tr w:rsidR="00142810" w:rsidRPr="00F3022A" w14:paraId="2CE98764" w14:textId="77777777" w:rsidTr="00465F45">
        <w:tc>
          <w:tcPr>
            <w:tcW w:w="959" w:type="dxa"/>
            <w:tcBorders>
              <w:left w:val="single" w:sz="18" w:space="0" w:color="auto"/>
              <w:right w:val="single" w:sz="18" w:space="0" w:color="auto"/>
            </w:tcBorders>
          </w:tcPr>
          <w:p w14:paraId="75CD2B28" w14:textId="77777777" w:rsidR="00142810" w:rsidRPr="00FB1387" w:rsidRDefault="00142810" w:rsidP="00142810">
            <w:pPr>
              <w:jc w:val="center"/>
              <w:rPr>
                <w:b/>
                <w:sz w:val="22"/>
                <w:szCs w:val="22"/>
                <w:lang w:val="en-US"/>
              </w:rPr>
            </w:pPr>
            <w:r w:rsidRPr="00FB1387">
              <w:rPr>
                <w:b/>
                <w:sz w:val="22"/>
                <w:szCs w:val="22"/>
                <w:lang w:val="en-US"/>
              </w:rPr>
              <w:t>4</w:t>
            </w:r>
          </w:p>
        </w:tc>
        <w:tc>
          <w:tcPr>
            <w:tcW w:w="7796" w:type="dxa"/>
            <w:tcBorders>
              <w:left w:val="single" w:sz="18" w:space="0" w:color="auto"/>
              <w:right w:val="single" w:sz="12" w:space="0" w:color="auto"/>
            </w:tcBorders>
            <w:vAlign w:val="center"/>
          </w:tcPr>
          <w:p w14:paraId="5AFD8D2C" w14:textId="080099B4" w:rsidR="00142810" w:rsidRPr="00E5334B" w:rsidRDefault="00142810" w:rsidP="00142810">
            <w:pPr>
              <w:rPr>
                <w:sz w:val="22"/>
                <w:szCs w:val="22"/>
              </w:rPr>
            </w:pPr>
            <w:r>
              <w:rPr>
                <w:sz w:val="22"/>
                <w:szCs w:val="22"/>
              </w:rPr>
              <w:t>Introduction to neural networks (parameters and network design)</w:t>
            </w:r>
          </w:p>
        </w:tc>
        <w:tc>
          <w:tcPr>
            <w:tcW w:w="1238" w:type="dxa"/>
            <w:tcBorders>
              <w:left w:val="single" w:sz="12" w:space="0" w:color="auto"/>
              <w:right w:val="single" w:sz="18" w:space="0" w:color="auto"/>
            </w:tcBorders>
          </w:tcPr>
          <w:p w14:paraId="4C1DC3B3" w14:textId="3B479F7F" w:rsidR="00142810" w:rsidRPr="00E5334B" w:rsidRDefault="00142810" w:rsidP="00142810">
            <w:pPr>
              <w:jc w:val="center"/>
              <w:rPr>
                <w:sz w:val="22"/>
                <w:szCs w:val="22"/>
                <w:lang w:val="en-US"/>
              </w:rPr>
            </w:pPr>
            <w:r>
              <w:rPr>
                <w:sz w:val="22"/>
                <w:szCs w:val="22"/>
                <w:lang w:val="en-US"/>
              </w:rPr>
              <w:t>2,3</w:t>
            </w:r>
          </w:p>
        </w:tc>
      </w:tr>
      <w:tr w:rsidR="00142810" w:rsidRPr="00F3022A" w14:paraId="314ED35C" w14:textId="77777777" w:rsidTr="00465F45">
        <w:tc>
          <w:tcPr>
            <w:tcW w:w="959" w:type="dxa"/>
            <w:tcBorders>
              <w:left w:val="single" w:sz="18" w:space="0" w:color="auto"/>
              <w:right w:val="single" w:sz="18" w:space="0" w:color="auto"/>
            </w:tcBorders>
          </w:tcPr>
          <w:p w14:paraId="15FBC73F" w14:textId="77777777" w:rsidR="00142810" w:rsidRPr="00FB1387" w:rsidRDefault="00142810" w:rsidP="00142810">
            <w:pPr>
              <w:jc w:val="center"/>
              <w:rPr>
                <w:b/>
                <w:sz w:val="22"/>
                <w:szCs w:val="22"/>
                <w:lang w:val="en-US"/>
              </w:rPr>
            </w:pPr>
            <w:r w:rsidRPr="00FB1387">
              <w:rPr>
                <w:b/>
                <w:sz w:val="22"/>
                <w:szCs w:val="22"/>
                <w:lang w:val="en-US"/>
              </w:rPr>
              <w:t>5</w:t>
            </w:r>
          </w:p>
        </w:tc>
        <w:tc>
          <w:tcPr>
            <w:tcW w:w="7796" w:type="dxa"/>
            <w:tcBorders>
              <w:left w:val="single" w:sz="18" w:space="0" w:color="auto"/>
              <w:right w:val="single" w:sz="12" w:space="0" w:color="auto"/>
            </w:tcBorders>
            <w:vAlign w:val="center"/>
          </w:tcPr>
          <w:p w14:paraId="77176D09" w14:textId="3203A8FD" w:rsidR="00142810" w:rsidRPr="00E5334B" w:rsidRDefault="00142810" w:rsidP="00142810">
            <w:pPr>
              <w:rPr>
                <w:sz w:val="22"/>
                <w:szCs w:val="22"/>
              </w:rPr>
            </w:pPr>
            <w:r>
              <w:rPr>
                <w:sz w:val="22"/>
                <w:szCs w:val="22"/>
              </w:rPr>
              <w:t>Activation functions</w:t>
            </w:r>
          </w:p>
        </w:tc>
        <w:tc>
          <w:tcPr>
            <w:tcW w:w="1238" w:type="dxa"/>
            <w:tcBorders>
              <w:left w:val="single" w:sz="12" w:space="0" w:color="auto"/>
              <w:right w:val="single" w:sz="18" w:space="0" w:color="auto"/>
            </w:tcBorders>
          </w:tcPr>
          <w:p w14:paraId="58BEF877" w14:textId="45BEA14E" w:rsidR="00142810" w:rsidRPr="00E5334B" w:rsidRDefault="00142810" w:rsidP="00142810">
            <w:pPr>
              <w:jc w:val="center"/>
              <w:rPr>
                <w:sz w:val="22"/>
                <w:szCs w:val="22"/>
                <w:lang w:val="en-US"/>
              </w:rPr>
            </w:pPr>
            <w:r>
              <w:rPr>
                <w:sz w:val="22"/>
                <w:szCs w:val="22"/>
                <w:lang w:val="en-US"/>
              </w:rPr>
              <w:t>2,3</w:t>
            </w:r>
          </w:p>
        </w:tc>
      </w:tr>
      <w:tr w:rsidR="00142810" w:rsidRPr="00F3022A" w14:paraId="6E070AE8" w14:textId="77777777" w:rsidTr="00465F45">
        <w:tc>
          <w:tcPr>
            <w:tcW w:w="959" w:type="dxa"/>
            <w:tcBorders>
              <w:left w:val="single" w:sz="18" w:space="0" w:color="auto"/>
              <w:right w:val="single" w:sz="18" w:space="0" w:color="auto"/>
            </w:tcBorders>
          </w:tcPr>
          <w:p w14:paraId="380F3A01" w14:textId="77777777" w:rsidR="00142810" w:rsidRPr="00FB1387" w:rsidRDefault="00142810" w:rsidP="00142810">
            <w:pPr>
              <w:jc w:val="center"/>
              <w:rPr>
                <w:b/>
                <w:sz w:val="22"/>
                <w:szCs w:val="22"/>
                <w:lang w:val="en-US"/>
              </w:rPr>
            </w:pPr>
            <w:r w:rsidRPr="00FB1387">
              <w:rPr>
                <w:b/>
                <w:sz w:val="22"/>
                <w:szCs w:val="22"/>
                <w:lang w:val="en-US"/>
              </w:rPr>
              <w:t>6</w:t>
            </w:r>
          </w:p>
        </w:tc>
        <w:tc>
          <w:tcPr>
            <w:tcW w:w="7796" w:type="dxa"/>
            <w:tcBorders>
              <w:left w:val="single" w:sz="18" w:space="0" w:color="auto"/>
              <w:right w:val="single" w:sz="12" w:space="0" w:color="auto"/>
            </w:tcBorders>
            <w:vAlign w:val="center"/>
          </w:tcPr>
          <w:p w14:paraId="3B30FA13" w14:textId="3C55674C" w:rsidR="00142810" w:rsidRPr="00E5334B" w:rsidRDefault="00142810" w:rsidP="00142810">
            <w:pPr>
              <w:rPr>
                <w:sz w:val="22"/>
                <w:szCs w:val="22"/>
              </w:rPr>
            </w:pPr>
            <w:r>
              <w:rPr>
                <w:sz w:val="22"/>
                <w:szCs w:val="22"/>
              </w:rPr>
              <w:t>Building &amp; using neural networks</w:t>
            </w:r>
          </w:p>
        </w:tc>
        <w:tc>
          <w:tcPr>
            <w:tcW w:w="1238" w:type="dxa"/>
            <w:tcBorders>
              <w:left w:val="single" w:sz="12" w:space="0" w:color="auto"/>
              <w:right w:val="single" w:sz="18" w:space="0" w:color="auto"/>
            </w:tcBorders>
          </w:tcPr>
          <w:p w14:paraId="60F69034" w14:textId="3D3F02D4" w:rsidR="00142810" w:rsidRPr="00E5334B" w:rsidRDefault="00142810" w:rsidP="00142810">
            <w:pPr>
              <w:jc w:val="center"/>
              <w:rPr>
                <w:sz w:val="22"/>
                <w:szCs w:val="22"/>
                <w:lang w:val="en-US"/>
              </w:rPr>
            </w:pPr>
            <w:r>
              <w:rPr>
                <w:sz w:val="22"/>
                <w:szCs w:val="22"/>
                <w:lang w:val="en-US"/>
              </w:rPr>
              <w:t>2,3</w:t>
            </w:r>
          </w:p>
        </w:tc>
      </w:tr>
      <w:tr w:rsidR="00142810" w:rsidRPr="00F3022A" w14:paraId="43DF315F" w14:textId="77777777" w:rsidTr="00E964D9">
        <w:tc>
          <w:tcPr>
            <w:tcW w:w="959" w:type="dxa"/>
            <w:tcBorders>
              <w:left w:val="single" w:sz="18" w:space="0" w:color="auto"/>
              <w:right w:val="single" w:sz="18" w:space="0" w:color="auto"/>
            </w:tcBorders>
          </w:tcPr>
          <w:p w14:paraId="1F3A5554" w14:textId="77777777" w:rsidR="00142810" w:rsidRPr="00FB1387" w:rsidRDefault="00142810" w:rsidP="00142810">
            <w:pPr>
              <w:jc w:val="center"/>
              <w:rPr>
                <w:b/>
                <w:sz w:val="22"/>
                <w:szCs w:val="22"/>
                <w:lang w:val="en-US"/>
              </w:rPr>
            </w:pPr>
            <w:r w:rsidRPr="00FB1387">
              <w:rPr>
                <w:b/>
                <w:sz w:val="22"/>
                <w:szCs w:val="22"/>
                <w:lang w:val="en-US"/>
              </w:rPr>
              <w:t>7</w:t>
            </w:r>
          </w:p>
        </w:tc>
        <w:tc>
          <w:tcPr>
            <w:tcW w:w="7796" w:type="dxa"/>
            <w:tcBorders>
              <w:left w:val="single" w:sz="18" w:space="0" w:color="auto"/>
              <w:right w:val="single" w:sz="12" w:space="0" w:color="auto"/>
            </w:tcBorders>
            <w:vAlign w:val="center"/>
          </w:tcPr>
          <w:p w14:paraId="1BE8327D" w14:textId="75665156" w:rsidR="00142810" w:rsidRPr="00E5334B" w:rsidRDefault="00142810" w:rsidP="00142810">
            <w:pPr>
              <w:rPr>
                <w:sz w:val="22"/>
                <w:szCs w:val="22"/>
              </w:rPr>
            </w:pPr>
            <w:r>
              <w:rPr>
                <w:sz w:val="22"/>
                <w:szCs w:val="22"/>
              </w:rPr>
              <w:t>Prediction and clustering with neural networks</w:t>
            </w:r>
          </w:p>
        </w:tc>
        <w:tc>
          <w:tcPr>
            <w:tcW w:w="1238" w:type="dxa"/>
            <w:tcBorders>
              <w:left w:val="single" w:sz="12" w:space="0" w:color="auto"/>
              <w:right w:val="single" w:sz="18" w:space="0" w:color="auto"/>
            </w:tcBorders>
          </w:tcPr>
          <w:p w14:paraId="35E59703" w14:textId="355C6285" w:rsidR="00142810" w:rsidRPr="00E5334B" w:rsidRDefault="00142810" w:rsidP="00142810">
            <w:pPr>
              <w:jc w:val="center"/>
              <w:rPr>
                <w:sz w:val="22"/>
                <w:szCs w:val="22"/>
                <w:lang w:val="en-US"/>
              </w:rPr>
            </w:pPr>
            <w:r>
              <w:rPr>
                <w:sz w:val="22"/>
                <w:szCs w:val="22"/>
                <w:lang w:val="en-US"/>
              </w:rPr>
              <w:t>2,3</w:t>
            </w:r>
          </w:p>
        </w:tc>
      </w:tr>
      <w:tr w:rsidR="00142810" w:rsidRPr="00F3022A" w14:paraId="5A7EAA7F" w14:textId="77777777" w:rsidTr="003A507B">
        <w:tc>
          <w:tcPr>
            <w:tcW w:w="959" w:type="dxa"/>
            <w:tcBorders>
              <w:left w:val="single" w:sz="18" w:space="0" w:color="auto"/>
              <w:right w:val="single" w:sz="18" w:space="0" w:color="auto"/>
            </w:tcBorders>
          </w:tcPr>
          <w:p w14:paraId="6475D6D6" w14:textId="77777777" w:rsidR="00142810" w:rsidRPr="00FB1387" w:rsidRDefault="00142810" w:rsidP="00142810">
            <w:pPr>
              <w:jc w:val="center"/>
              <w:rPr>
                <w:b/>
                <w:sz w:val="22"/>
                <w:szCs w:val="22"/>
                <w:lang w:val="en-US"/>
              </w:rPr>
            </w:pPr>
            <w:r w:rsidRPr="00FB1387">
              <w:rPr>
                <w:b/>
                <w:sz w:val="22"/>
                <w:szCs w:val="22"/>
                <w:lang w:val="en-US"/>
              </w:rPr>
              <w:t>8</w:t>
            </w:r>
          </w:p>
        </w:tc>
        <w:tc>
          <w:tcPr>
            <w:tcW w:w="7796" w:type="dxa"/>
            <w:tcBorders>
              <w:left w:val="single" w:sz="18" w:space="0" w:color="auto"/>
              <w:right w:val="single" w:sz="12" w:space="0" w:color="auto"/>
            </w:tcBorders>
            <w:vAlign w:val="center"/>
          </w:tcPr>
          <w:p w14:paraId="17BFBAF8" w14:textId="462713A9" w:rsidR="00142810" w:rsidRPr="00E5334B" w:rsidRDefault="00142810" w:rsidP="00142810">
            <w:pPr>
              <w:rPr>
                <w:sz w:val="22"/>
                <w:szCs w:val="22"/>
              </w:rPr>
            </w:pPr>
            <w:r>
              <w:rPr>
                <w:sz w:val="22"/>
                <w:szCs w:val="22"/>
              </w:rPr>
              <w:t>Support vectors, classifications with kernels</w:t>
            </w:r>
          </w:p>
        </w:tc>
        <w:tc>
          <w:tcPr>
            <w:tcW w:w="1238" w:type="dxa"/>
            <w:tcBorders>
              <w:left w:val="single" w:sz="12" w:space="0" w:color="auto"/>
              <w:right w:val="single" w:sz="18" w:space="0" w:color="auto"/>
            </w:tcBorders>
          </w:tcPr>
          <w:p w14:paraId="31746CCC" w14:textId="343C6A8C" w:rsidR="00142810" w:rsidRPr="00E5334B" w:rsidRDefault="00142810" w:rsidP="00142810">
            <w:pPr>
              <w:jc w:val="center"/>
              <w:rPr>
                <w:sz w:val="22"/>
                <w:szCs w:val="22"/>
                <w:lang w:val="en-US"/>
              </w:rPr>
            </w:pPr>
            <w:r>
              <w:rPr>
                <w:sz w:val="22"/>
                <w:szCs w:val="22"/>
                <w:lang w:val="en-US"/>
              </w:rPr>
              <w:t>2,3</w:t>
            </w:r>
          </w:p>
        </w:tc>
      </w:tr>
      <w:tr w:rsidR="00142810" w:rsidRPr="00F3022A" w14:paraId="188ACBA2" w14:textId="77777777">
        <w:tc>
          <w:tcPr>
            <w:tcW w:w="959" w:type="dxa"/>
            <w:tcBorders>
              <w:left w:val="single" w:sz="18" w:space="0" w:color="auto"/>
              <w:right w:val="single" w:sz="18" w:space="0" w:color="auto"/>
            </w:tcBorders>
          </w:tcPr>
          <w:p w14:paraId="485FA28D" w14:textId="77777777" w:rsidR="00142810" w:rsidRPr="00FB1387" w:rsidRDefault="00142810" w:rsidP="00142810">
            <w:pPr>
              <w:jc w:val="center"/>
              <w:rPr>
                <w:b/>
                <w:sz w:val="22"/>
                <w:szCs w:val="22"/>
                <w:lang w:val="en-US"/>
              </w:rPr>
            </w:pPr>
            <w:r w:rsidRPr="00FB1387">
              <w:rPr>
                <w:b/>
                <w:sz w:val="22"/>
                <w:szCs w:val="22"/>
                <w:lang w:val="en-US"/>
              </w:rPr>
              <w:t>9</w:t>
            </w:r>
          </w:p>
        </w:tc>
        <w:tc>
          <w:tcPr>
            <w:tcW w:w="7796" w:type="dxa"/>
            <w:tcBorders>
              <w:left w:val="single" w:sz="18" w:space="0" w:color="auto"/>
              <w:right w:val="single" w:sz="12" w:space="0" w:color="auto"/>
            </w:tcBorders>
          </w:tcPr>
          <w:p w14:paraId="17EBE1F4" w14:textId="48984441" w:rsidR="00142810" w:rsidRPr="00E5334B" w:rsidRDefault="00142810" w:rsidP="00142810">
            <w:pPr>
              <w:rPr>
                <w:sz w:val="22"/>
                <w:szCs w:val="22"/>
              </w:rPr>
            </w:pPr>
            <w:r>
              <w:rPr>
                <w:sz w:val="22"/>
                <w:szCs w:val="22"/>
              </w:rPr>
              <w:t>Bayesian networks and probabilistic classification</w:t>
            </w:r>
          </w:p>
        </w:tc>
        <w:tc>
          <w:tcPr>
            <w:tcW w:w="1238" w:type="dxa"/>
            <w:tcBorders>
              <w:left w:val="single" w:sz="12" w:space="0" w:color="auto"/>
              <w:right w:val="single" w:sz="18" w:space="0" w:color="auto"/>
            </w:tcBorders>
          </w:tcPr>
          <w:p w14:paraId="4F48023D" w14:textId="0CD05BB9" w:rsidR="00142810" w:rsidRPr="00E5334B" w:rsidRDefault="00142810" w:rsidP="00142810">
            <w:pPr>
              <w:jc w:val="center"/>
              <w:rPr>
                <w:sz w:val="22"/>
                <w:szCs w:val="22"/>
                <w:lang w:val="en-US"/>
              </w:rPr>
            </w:pPr>
            <w:r>
              <w:rPr>
                <w:sz w:val="22"/>
                <w:szCs w:val="22"/>
                <w:lang w:val="en-US"/>
              </w:rPr>
              <w:t>2,3</w:t>
            </w:r>
          </w:p>
        </w:tc>
      </w:tr>
      <w:tr w:rsidR="00142810" w:rsidRPr="00F3022A" w14:paraId="4238F160" w14:textId="77777777" w:rsidTr="00465F45">
        <w:tc>
          <w:tcPr>
            <w:tcW w:w="959" w:type="dxa"/>
            <w:tcBorders>
              <w:left w:val="single" w:sz="18" w:space="0" w:color="auto"/>
              <w:right w:val="single" w:sz="18" w:space="0" w:color="auto"/>
            </w:tcBorders>
          </w:tcPr>
          <w:p w14:paraId="1FB2C7CA" w14:textId="77777777" w:rsidR="00142810" w:rsidRPr="00FB1387" w:rsidRDefault="00142810" w:rsidP="00142810">
            <w:pPr>
              <w:jc w:val="center"/>
              <w:rPr>
                <w:b/>
                <w:sz w:val="22"/>
                <w:szCs w:val="22"/>
                <w:lang w:val="en-US"/>
              </w:rPr>
            </w:pPr>
            <w:r w:rsidRPr="00FB1387">
              <w:rPr>
                <w:b/>
                <w:sz w:val="22"/>
                <w:szCs w:val="22"/>
                <w:lang w:val="en-US"/>
              </w:rPr>
              <w:t>10</w:t>
            </w:r>
          </w:p>
        </w:tc>
        <w:tc>
          <w:tcPr>
            <w:tcW w:w="7796" w:type="dxa"/>
            <w:tcBorders>
              <w:left w:val="single" w:sz="18" w:space="0" w:color="auto"/>
              <w:right w:val="single" w:sz="12" w:space="0" w:color="auto"/>
            </w:tcBorders>
          </w:tcPr>
          <w:p w14:paraId="28A7643B" w14:textId="394FC862" w:rsidR="00142810" w:rsidRPr="00E5334B" w:rsidRDefault="00142810" w:rsidP="00142810">
            <w:pPr>
              <w:rPr>
                <w:sz w:val="22"/>
                <w:szCs w:val="22"/>
              </w:rPr>
            </w:pPr>
            <w:r>
              <w:rPr>
                <w:sz w:val="22"/>
                <w:szCs w:val="22"/>
              </w:rPr>
              <w:t>Clustering and competitive learning</w:t>
            </w:r>
          </w:p>
        </w:tc>
        <w:tc>
          <w:tcPr>
            <w:tcW w:w="1238" w:type="dxa"/>
            <w:tcBorders>
              <w:left w:val="single" w:sz="12" w:space="0" w:color="auto"/>
              <w:right w:val="single" w:sz="18" w:space="0" w:color="auto"/>
            </w:tcBorders>
          </w:tcPr>
          <w:p w14:paraId="38BCE8BA" w14:textId="305B7A09" w:rsidR="00142810" w:rsidRPr="00E5334B" w:rsidRDefault="00142810" w:rsidP="00142810">
            <w:pPr>
              <w:jc w:val="center"/>
              <w:rPr>
                <w:sz w:val="22"/>
                <w:szCs w:val="22"/>
                <w:lang w:val="en-US"/>
              </w:rPr>
            </w:pPr>
            <w:r>
              <w:rPr>
                <w:sz w:val="22"/>
                <w:szCs w:val="22"/>
                <w:lang w:val="en-US"/>
              </w:rPr>
              <w:t>2,3</w:t>
            </w:r>
          </w:p>
        </w:tc>
      </w:tr>
      <w:tr w:rsidR="00142810" w:rsidRPr="00F3022A" w14:paraId="4F9BAB74" w14:textId="77777777" w:rsidTr="00465F45">
        <w:tc>
          <w:tcPr>
            <w:tcW w:w="959" w:type="dxa"/>
            <w:tcBorders>
              <w:left w:val="single" w:sz="18" w:space="0" w:color="auto"/>
              <w:bottom w:val="single" w:sz="18" w:space="0" w:color="auto"/>
              <w:right w:val="single" w:sz="18" w:space="0" w:color="auto"/>
            </w:tcBorders>
          </w:tcPr>
          <w:p w14:paraId="1D90C67F" w14:textId="77777777" w:rsidR="00142810" w:rsidRPr="00FB1387" w:rsidRDefault="00142810" w:rsidP="00142810">
            <w:pPr>
              <w:jc w:val="center"/>
              <w:rPr>
                <w:b/>
                <w:sz w:val="22"/>
                <w:szCs w:val="22"/>
                <w:lang w:val="en-US"/>
              </w:rPr>
            </w:pPr>
            <w:r w:rsidRPr="00FB1387">
              <w:rPr>
                <w:b/>
                <w:sz w:val="22"/>
                <w:szCs w:val="22"/>
                <w:lang w:val="en-US"/>
              </w:rPr>
              <w:t>11</w:t>
            </w:r>
          </w:p>
        </w:tc>
        <w:tc>
          <w:tcPr>
            <w:tcW w:w="7796" w:type="dxa"/>
            <w:tcBorders>
              <w:left w:val="single" w:sz="18" w:space="0" w:color="auto"/>
              <w:bottom w:val="single" w:sz="18" w:space="0" w:color="auto"/>
              <w:right w:val="single" w:sz="12" w:space="0" w:color="auto"/>
            </w:tcBorders>
          </w:tcPr>
          <w:p w14:paraId="561BA8B6" w14:textId="69988D34" w:rsidR="00142810" w:rsidRPr="00E5334B" w:rsidRDefault="00386C00" w:rsidP="00142810">
            <w:pPr>
              <w:rPr>
                <w:sz w:val="22"/>
                <w:szCs w:val="22"/>
              </w:rPr>
            </w:pPr>
            <w:r>
              <w:rPr>
                <w:sz w:val="22"/>
                <w:szCs w:val="22"/>
              </w:rPr>
              <w:t>Developments in Machine Learning</w:t>
            </w:r>
          </w:p>
        </w:tc>
        <w:tc>
          <w:tcPr>
            <w:tcW w:w="1238" w:type="dxa"/>
            <w:tcBorders>
              <w:left w:val="single" w:sz="12" w:space="0" w:color="auto"/>
              <w:bottom w:val="single" w:sz="18" w:space="0" w:color="auto"/>
              <w:right w:val="single" w:sz="18" w:space="0" w:color="auto"/>
            </w:tcBorders>
          </w:tcPr>
          <w:p w14:paraId="7E243F41" w14:textId="40657D17" w:rsidR="00142810" w:rsidRPr="00E5334B" w:rsidRDefault="00142810" w:rsidP="00142810">
            <w:pPr>
              <w:jc w:val="center"/>
              <w:rPr>
                <w:sz w:val="22"/>
                <w:szCs w:val="22"/>
                <w:lang w:val="en-US"/>
              </w:rPr>
            </w:pPr>
            <w:r>
              <w:rPr>
                <w:sz w:val="22"/>
                <w:szCs w:val="22"/>
                <w:lang w:val="en-US"/>
              </w:rPr>
              <w:t>4</w:t>
            </w:r>
          </w:p>
        </w:tc>
      </w:tr>
    </w:tbl>
    <w:p w14:paraId="220D714F" w14:textId="77777777" w:rsidR="0082725B" w:rsidRDefault="0082725B" w:rsidP="0082725B">
      <w:pPr>
        <w:rPr>
          <w:b/>
          <w:bCs/>
          <w:sz w:val="28"/>
        </w:rPr>
      </w:pPr>
    </w:p>
    <w:p w14:paraId="78C0BA50" w14:textId="77777777" w:rsidR="0082725B" w:rsidRDefault="0082725B" w:rsidP="003F67B2">
      <w:pPr>
        <w:pStyle w:val="Heading2"/>
        <w:jc w:val="left"/>
        <w:rPr>
          <w:szCs w:val="28"/>
        </w:rPr>
      </w:pPr>
    </w:p>
    <w:p w14:paraId="14B88E5E" w14:textId="77777777" w:rsidR="006A58DE" w:rsidRDefault="006A58DE">
      <w:pPr>
        <w:overflowPunct/>
        <w:autoSpaceDE/>
        <w:autoSpaceDN/>
        <w:adjustRightInd/>
        <w:textAlignment w:val="auto"/>
        <w:rPr>
          <w:b/>
          <w:bCs/>
          <w:sz w:val="24"/>
          <w:szCs w:val="24"/>
        </w:rPr>
      </w:pPr>
      <w:r>
        <w:rPr>
          <w:sz w:val="24"/>
          <w:szCs w:val="24"/>
        </w:rPr>
        <w:br w:type="page"/>
      </w:r>
    </w:p>
    <w:p w14:paraId="073A7701" w14:textId="5AE77727" w:rsidR="00DF0062" w:rsidRPr="00EB2735" w:rsidRDefault="00DF0062" w:rsidP="00DF0062">
      <w:pPr>
        <w:pStyle w:val="Heading2"/>
        <w:rPr>
          <w:sz w:val="24"/>
          <w:szCs w:val="24"/>
        </w:rPr>
      </w:pPr>
      <w:r w:rsidRPr="00EB2735">
        <w:rPr>
          <w:sz w:val="24"/>
          <w:szCs w:val="24"/>
        </w:rPr>
        <w:lastRenderedPageBreak/>
        <w:t xml:space="preserve">Dersin </w:t>
      </w:r>
      <w:r w:rsidR="009C44B3"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436"/>
        <w:gridCol w:w="556"/>
        <w:gridCol w:w="425"/>
      </w:tblGrid>
      <w:tr w:rsidR="00DF0062" w:rsidRPr="00F54B8A" w14:paraId="48018704" w14:textId="77777777" w:rsidTr="00B41DBE">
        <w:trPr>
          <w:trHeight w:val="268"/>
        </w:trPr>
        <w:tc>
          <w:tcPr>
            <w:tcW w:w="724" w:type="dxa"/>
            <w:vMerge w:val="restart"/>
            <w:tcBorders>
              <w:top w:val="single" w:sz="18" w:space="0" w:color="auto"/>
              <w:left w:val="single" w:sz="18" w:space="0" w:color="auto"/>
              <w:right w:val="single" w:sz="18" w:space="0" w:color="auto"/>
            </w:tcBorders>
          </w:tcPr>
          <w:p w14:paraId="68F42672" w14:textId="77777777" w:rsidR="00DF0062" w:rsidRPr="00F54B8A" w:rsidRDefault="00DF0062" w:rsidP="00B41DBE">
            <w:pPr>
              <w:jc w:val="center"/>
            </w:pPr>
          </w:p>
        </w:tc>
        <w:tc>
          <w:tcPr>
            <w:tcW w:w="8173" w:type="dxa"/>
            <w:vMerge w:val="restart"/>
            <w:tcBorders>
              <w:top w:val="single" w:sz="18" w:space="0" w:color="auto"/>
              <w:left w:val="single" w:sz="18" w:space="0" w:color="auto"/>
              <w:right w:val="single" w:sz="18" w:space="0" w:color="auto"/>
            </w:tcBorders>
          </w:tcPr>
          <w:p w14:paraId="7973CF62" w14:textId="77777777" w:rsidR="00DF0062" w:rsidRPr="00F54B8A" w:rsidRDefault="00DF0062" w:rsidP="00B41DBE">
            <w:pPr>
              <w:jc w:val="center"/>
              <w:rPr>
                <w:b/>
              </w:rPr>
            </w:pPr>
          </w:p>
          <w:p w14:paraId="6AE7D8FC" w14:textId="77777777" w:rsidR="00DF0062" w:rsidRPr="00F54B8A" w:rsidRDefault="00DF0062" w:rsidP="00B41DBE">
            <w:pPr>
              <w:jc w:val="center"/>
              <w:rPr>
                <w:b/>
              </w:rPr>
            </w:pPr>
            <w:r w:rsidRPr="00F54B8A">
              <w:rPr>
                <w:b/>
              </w:rPr>
              <w:t>Progra</w:t>
            </w:r>
            <w:r>
              <w:rPr>
                <w:b/>
              </w:rPr>
              <w:t xml:space="preserve">mın mezuna kazandıracağı bilgi, </w:t>
            </w:r>
            <w:r w:rsidRPr="00F54B8A">
              <w:rPr>
                <w:b/>
              </w:rPr>
              <w:t>beceri</w:t>
            </w:r>
            <w:r>
              <w:rPr>
                <w:b/>
              </w:rPr>
              <w:t xml:space="preserve"> ve yetkinlikler</w:t>
            </w:r>
            <w:r w:rsidRPr="00F54B8A">
              <w:rPr>
                <w:b/>
              </w:rPr>
              <w:t xml:space="preserve"> (programa ait çıktılar)</w:t>
            </w:r>
          </w:p>
        </w:tc>
        <w:tc>
          <w:tcPr>
            <w:tcW w:w="1417" w:type="dxa"/>
            <w:gridSpan w:val="3"/>
            <w:tcBorders>
              <w:top w:val="single" w:sz="18" w:space="0" w:color="auto"/>
              <w:left w:val="single" w:sz="18" w:space="0" w:color="auto"/>
              <w:bottom w:val="single" w:sz="12" w:space="0" w:color="auto"/>
              <w:right w:val="single" w:sz="18" w:space="0" w:color="auto"/>
            </w:tcBorders>
          </w:tcPr>
          <w:p w14:paraId="5B7C3B73" w14:textId="77777777" w:rsidR="00DF0062" w:rsidRPr="00F54B8A" w:rsidRDefault="00DF0062" w:rsidP="00B41DBE">
            <w:pPr>
              <w:jc w:val="center"/>
              <w:rPr>
                <w:b/>
              </w:rPr>
            </w:pPr>
            <w:r w:rsidRPr="00F54B8A">
              <w:rPr>
                <w:b/>
              </w:rPr>
              <w:t xml:space="preserve">Katkı </w:t>
            </w:r>
            <w:r>
              <w:rPr>
                <w:b/>
              </w:rPr>
              <w:t>Düzeyi</w:t>
            </w:r>
          </w:p>
        </w:tc>
      </w:tr>
      <w:tr w:rsidR="00DF0062" w:rsidRPr="00F54B8A" w14:paraId="23B3B0D3" w14:textId="77777777" w:rsidTr="00154B13">
        <w:trPr>
          <w:trHeight w:val="258"/>
        </w:trPr>
        <w:tc>
          <w:tcPr>
            <w:tcW w:w="724" w:type="dxa"/>
            <w:vMerge/>
            <w:tcBorders>
              <w:left w:val="single" w:sz="18" w:space="0" w:color="auto"/>
              <w:bottom w:val="single" w:sz="18" w:space="0" w:color="auto"/>
              <w:right w:val="single" w:sz="18" w:space="0" w:color="auto"/>
            </w:tcBorders>
          </w:tcPr>
          <w:p w14:paraId="7DA56EEE" w14:textId="77777777" w:rsidR="00DF0062" w:rsidRPr="00F54B8A" w:rsidRDefault="00DF0062" w:rsidP="00B41DBE">
            <w:pPr>
              <w:jc w:val="center"/>
            </w:pPr>
          </w:p>
        </w:tc>
        <w:tc>
          <w:tcPr>
            <w:tcW w:w="8173" w:type="dxa"/>
            <w:vMerge/>
            <w:tcBorders>
              <w:left w:val="single" w:sz="18" w:space="0" w:color="auto"/>
              <w:bottom w:val="single" w:sz="18" w:space="0" w:color="auto"/>
              <w:right w:val="single" w:sz="18" w:space="0" w:color="auto"/>
            </w:tcBorders>
          </w:tcPr>
          <w:p w14:paraId="4E9D8F6E" w14:textId="77777777" w:rsidR="00DF0062" w:rsidRPr="00F54B8A" w:rsidRDefault="00DF0062" w:rsidP="00B41DBE">
            <w:pPr>
              <w:jc w:val="center"/>
              <w:rPr>
                <w:b/>
              </w:rPr>
            </w:pPr>
          </w:p>
        </w:tc>
        <w:tc>
          <w:tcPr>
            <w:tcW w:w="436" w:type="dxa"/>
            <w:tcBorders>
              <w:top w:val="single" w:sz="12" w:space="0" w:color="auto"/>
              <w:left w:val="single" w:sz="18" w:space="0" w:color="auto"/>
              <w:bottom w:val="single" w:sz="18" w:space="0" w:color="auto"/>
            </w:tcBorders>
          </w:tcPr>
          <w:p w14:paraId="0D944941" w14:textId="77777777" w:rsidR="00DF0062" w:rsidRPr="00F54B8A" w:rsidRDefault="00DF0062" w:rsidP="00B41DBE">
            <w:pPr>
              <w:jc w:val="center"/>
              <w:rPr>
                <w:b/>
              </w:rPr>
            </w:pPr>
            <w:r w:rsidRPr="00F54B8A">
              <w:rPr>
                <w:b/>
              </w:rPr>
              <w:t>1</w:t>
            </w:r>
          </w:p>
        </w:tc>
        <w:tc>
          <w:tcPr>
            <w:tcW w:w="556" w:type="dxa"/>
            <w:tcBorders>
              <w:top w:val="single" w:sz="12" w:space="0" w:color="auto"/>
              <w:bottom w:val="single" w:sz="18" w:space="0" w:color="auto"/>
            </w:tcBorders>
          </w:tcPr>
          <w:p w14:paraId="0CCAF15F" w14:textId="77777777" w:rsidR="00DF0062" w:rsidRPr="00F54B8A" w:rsidRDefault="00DF0062" w:rsidP="00B41DBE">
            <w:pPr>
              <w:jc w:val="center"/>
              <w:rPr>
                <w:b/>
              </w:rPr>
            </w:pPr>
            <w:r w:rsidRPr="00F54B8A">
              <w:rPr>
                <w:b/>
              </w:rPr>
              <w:t>2</w:t>
            </w:r>
          </w:p>
        </w:tc>
        <w:tc>
          <w:tcPr>
            <w:tcW w:w="425" w:type="dxa"/>
            <w:tcBorders>
              <w:top w:val="single" w:sz="12" w:space="0" w:color="auto"/>
              <w:bottom w:val="single" w:sz="18" w:space="0" w:color="auto"/>
              <w:right w:val="single" w:sz="18" w:space="0" w:color="auto"/>
            </w:tcBorders>
          </w:tcPr>
          <w:p w14:paraId="609A8A2C" w14:textId="77777777" w:rsidR="00DF0062" w:rsidRPr="00F54B8A" w:rsidRDefault="00DF0062" w:rsidP="00B41DBE">
            <w:pPr>
              <w:jc w:val="center"/>
              <w:rPr>
                <w:b/>
              </w:rPr>
            </w:pPr>
            <w:r w:rsidRPr="00F54B8A">
              <w:rPr>
                <w:b/>
              </w:rPr>
              <w:t>3</w:t>
            </w:r>
          </w:p>
        </w:tc>
      </w:tr>
      <w:tr w:rsidR="00B54390" w:rsidRPr="00F54B8A" w14:paraId="117563A1" w14:textId="77777777" w:rsidTr="00154B13">
        <w:tc>
          <w:tcPr>
            <w:tcW w:w="724" w:type="dxa"/>
            <w:tcBorders>
              <w:top w:val="single" w:sz="18" w:space="0" w:color="auto"/>
              <w:left w:val="single" w:sz="18" w:space="0" w:color="auto"/>
              <w:right w:val="single" w:sz="18" w:space="0" w:color="auto"/>
            </w:tcBorders>
            <w:vAlign w:val="center"/>
          </w:tcPr>
          <w:p w14:paraId="3F934547" w14:textId="77777777" w:rsidR="00B54390" w:rsidRPr="00707A13" w:rsidRDefault="00B54390" w:rsidP="00B54390">
            <w:pPr>
              <w:jc w:val="center"/>
              <w:rPr>
                <w:b/>
                <w:sz w:val="18"/>
                <w:szCs w:val="18"/>
              </w:rPr>
            </w:pPr>
            <w:r w:rsidRPr="00707A13">
              <w:rPr>
                <w:b/>
                <w:sz w:val="18"/>
                <w:szCs w:val="18"/>
              </w:rPr>
              <w:t>i.</w:t>
            </w:r>
          </w:p>
        </w:tc>
        <w:tc>
          <w:tcPr>
            <w:tcW w:w="8173" w:type="dxa"/>
            <w:tcBorders>
              <w:top w:val="single" w:sz="18" w:space="0" w:color="auto"/>
              <w:left w:val="single" w:sz="18" w:space="0" w:color="auto"/>
              <w:right w:val="single" w:sz="18" w:space="0" w:color="auto"/>
            </w:tcBorders>
            <w:vAlign w:val="center"/>
          </w:tcPr>
          <w:p w14:paraId="0FD5783B" w14:textId="3C243815" w:rsidR="00B54390" w:rsidRPr="00707A13" w:rsidRDefault="00B54390" w:rsidP="00B54390">
            <w:pPr>
              <w:rPr>
                <w:color w:val="000000"/>
                <w:sz w:val="18"/>
                <w:szCs w:val="18"/>
                <w:lang w:eastAsia="tr-TR"/>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36" w:type="dxa"/>
            <w:tcBorders>
              <w:top w:val="single" w:sz="18" w:space="0" w:color="auto"/>
              <w:left w:val="single" w:sz="18" w:space="0" w:color="auto"/>
            </w:tcBorders>
            <w:vAlign w:val="center"/>
          </w:tcPr>
          <w:p w14:paraId="0B723532" w14:textId="51F2168E" w:rsidR="00B54390" w:rsidRPr="00DF0062" w:rsidRDefault="00B54390" w:rsidP="00B54390">
            <w:pPr>
              <w:jc w:val="center"/>
            </w:pPr>
            <w:r>
              <w:t>X</w:t>
            </w:r>
          </w:p>
        </w:tc>
        <w:tc>
          <w:tcPr>
            <w:tcW w:w="556" w:type="dxa"/>
            <w:tcBorders>
              <w:top w:val="single" w:sz="18" w:space="0" w:color="auto"/>
            </w:tcBorders>
            <w:vAlign w:val="center"/>
          </w:tcPr>
          <w:p w14:paraId="376F76C3" w14:textId="77777777" w:rsidR="00B54390" w:rsidRPr="00DF0062" w:rsidRDefault="00B54390" w:rsidP="00B54390">
            <w:pPr>
              <w:jc w:val="center"/>
            </w:pPr>
          </w:p>
        </w:tc>
        <w:tc>
          <w:tcPr>
            <w:tcW w:w="425" w:type="dxa"/>
            <w:tcBorders>
              <w:top w:val="single" w:sz="18" w:space="0" w:color="auto"/>
              <w:right w:val="single" w:sz="18" w:space="0" w:color="auto"/>
            </w:tcBorders>
            <w:vAlign w:val="center"/>
          </w:tcPr>
          <w:p w14:paraId="4A2BE823" w14:textId="2BB0D023" w:rsidR="00B54390" w:rsidRPr="00DF0062" w:rsidRDefault="00B54390" w:rsidP="00B54390">
            <w:pPr>
              <w:jc w:val="center"/>
              <w:rPr>
                <w:b/>
              </w:rPr>
            </w:pPr>
          </w:p>
        </w:tc>
      </w:tr>
      <w:tr w:rsidR="00B54390" w:rsidRPr="00F54B8A" w14:paraId="46D59C72" w14:textId="77777777" w:rsidTr="00154B13">
        <w:tc>
          <w:tcPr>
            <w:tcW w:w="724" w:type="dxa"/>
            <w:tcBorders>
              <w:left w:val="single" w:sz="18" w:space="0" w:color="auto"/>
              <w:right w:val="single" w:sz="18" w:space="0" w:color="auto"/>
            </w:tcBorders>
            <w:vAlign w:val="center"/>
          </w:tcPr>
          <w:p w14:paraId="5F7BD3F4" w14:textId="77777777" w:rsidR="00B54390" w:rsidRPr="00707A13" w:rsidRDefault="00B54390" w:rsidP="00B54390">
            <w:pPr>
              <w:jc w:val="center"/>
              <w:rPr>
                <w:b/>
                <w:sz w:val="18"/>
                <w:szCs w:val="18"/>
              </w:rPr>
            </w:pPr>
            <w:r w:rsidRPr="00707A13">
              <w:rPr>
                <w:b/>
                <w:sz w:val="18"/>
                <w:szCs w:val="18"/>
              </w:rPr>
              <w:t>ii.</w:t>
            </w:r>
          </w:p>
        </w:tc>
        <w:tc>
          <w:tcPr>
            <w:tcW w:w="8173" w:type="dxa"/>
            <w:tcBorders>
              <w:left w:val="single" w:sz="18" w:space="0" w:color="auto"/>
              <w:right w:val="single" w:sz="18" w:space="0" w:color="auto"/>
            </w:tcBorders>
            <w:vAlign w:val="center"/>
          </w:tcPr>
          <w:p w14:paraId="2C7F27E2" w14:textId="0E036319" w:rsidR="00B54390" w:rsidRPr="00707A13" w:rsidRDefault="00B54390" w:rsidP="00B54390">
            <w:pPr>
              <w:rPr>
                <w:color w:val="000000"/>
                <w:sz w:val="18"/>
                <w:szCs w:val="18"/>
                <w:lang w:eastAsia="tr-TR"/>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36" w:type="dxa"/>
            <w:tcBorders>
              <w:left w:val="single" w:sz="18" w:space="0" w:color="auto"/>
            </w:tcBorders>
            <w:vAlign w:val="center"/>
          </w:tcPr>
          <w:p w14:paraId="2529E6B0" w14:textId="77777777" w:rsidR="00B54390" w:rsidRPr="00DF0062" w:rsidRDefault="00B54390" w:rsidP="00B54390">
            <w:pPr>
              <w:jc w:val="center"/>
            </w:pPr>
          </w:p>
        </w:tc>
        <w:tc>
          <w:tcPr>
            <w:tcW w:w="556" w:type="dxa"/>
            <w:vAlign w:val="center"/>
          </w:tcPr>
          <w:p w14:paraId="5383C2C1" w14:textId="770B0B04" w:rsidR="00B54390" w:rsidRPr="00DF0062" w:rsidRDefault="00B54390" w:rsidP="00B54390">
            <w:pPr>
              <w:jc w:val="center"/>
            </w:pPr>
          </w:p>
        </w:tc>
        <w:tc>
          <w:tcPr>
            <w:tcW w:w="425" w:type="dxa"/>
            <w:tcBorders>
              <w:right w:val="single" w:sz="18" w:space="0" w:color="auto"/>
            </w:tcBorders>
            <w:vAlign w:val="center"/>
          </w:tcPr>
          <w:p w14:paraId="00D357A2" w14:textId="7DB28E89" w:rsidR="00B54390" w:rsidRPr="00DF0062" w:rsidRDefault="00B54390" w:rsidP="00B54390">
            <w:pPr>
              <w:jc w:val="center"/>
              <w:rPr>
                <w:b/>
                <w:bCs/>
              </w:rPr>
            </w:pPr>
            <w:r>
              <w:t>X</w:t>
            </w:r>
          </w:p>
        </w:tc>
      </w:tr>
      <w:tr w:rsidR="00B54390" w:rsidRPr="00F54B8A" w14:paraId="477AE3BA" w14:textId="77777777" w:rsidTr="00154B13">
        <w:tc>
          <w:tcPr>
            <w:tcW w:w="724" w:type="dxa"/>
            <w:tcBorders>
              <w:left w:val="single" w:sz="18" w:space="0" w:color="auto"/>
              <w:right w:val="single" w:sz="18" w:space="0" w:color="auto"/>
            </w:tcBorders>
            <w:vAlign w:val="center"/>
          </w:tcPr>
          <w:p w14:paraId="0BDF9CE8" w14:textId="77777777" w:rsidR="00B54390" w:rsidRPr="00707A13" w:rsidRDefault="00B54390" w:rsidP="00B54390">
            <w:pPr>
              <w:jc w:val="center"/>
              <w:rPr>
                <w:b/>
                <w:sz w:val="18"/>
                <w:szCs w:val="18"/>
              </w:rPr>
            </w:pPr>
            <w:r w:rsidRPr="00707A13">
              <w:rPr>
                <w:b/>
                <w:sz w:val="18"/>
                <w:szCs w:val="18"/>
              </w:rPr>
              <w:t>iii.</w:t>
            </w:r>
          </w:p>
        </w:tc>
        <w:tc>
          <w:tcPr>
            <w:tcW w:w="8173" w:type="dxa"/>
            <w:tcBorders>
              <w:left w:val="single" w:sz="18" w:space="0" w:color="auto"/>
              <w:right w:val="single" w:sz="18" w:space="0" w:color="auto"/>
            </w:tcBorders>
            <w:vAlign w:val="center"/>
          </w:tcPr>
          <w:p w14:paraId="1C9326E8" w14:textId="3D01390E" w:rsidR="00B54390" w:rsidRPr="00707A13" w:rsidRDefault="00B54390" w:rsidP="00B54390">
            <w:pPr>
              <w:rPr>
                <w:color w:val="000000"/>
                <w:sz w:val="18"/>
                <w:szCs w:val="18"/>
                <w:lang w:eastAsia="tr-TR"/>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36" w:type="dxa"/>
            <w:tcBorders>
              <w:left w:val="single" w:sz="18" w:space="0" w:color="auto"/>
            </w:tcBorders>
            <w:vAlign w:val="center"/>
          </w:tcPr>
          <w:p w14:paraId="544855B7" w14:textId="77777777" w:rsidR="00B54390" w:rsidRPr="00DF0062" w:rsidRDefault="00B54390" w:rsidP="00B54390">
            <w:pPr>
              <w:jc w:val="center"/>
            </w:pPr>
          </w:p>
        </w:tc>
        <w:tc>
          <w:tcPr>
            <w:tcW w:w="556" w:type="dxa"/>
            <w:vAlign w:val="center"/>
          </w:tcPr>
          <w:p w14:paraId="760D3999" w14:textId="17567635" w:rsidR="00B54390" w:rsidRPr="00DF0062" w:rsidRDefault="00B54390" w:rsidP="00B54390">
            <w:pPr>
              <w:jc w:val="center"/>
              <w:rPr>
                <w:b/>
              </w:rPr>
            </w:pPr>
            <w:r>
              <w:rPr>
                <w:b/>
              </w:rPr>
              <w:t>X</w:t>
            </w:r>
          </w:p>
        </w:tc>
        <w:tc>
          <w:tcPr>
            <w:tcW w:w="425" w:type="dxa"/>
            <w:tcBorders>
              <w:right w:val="single" w:sz="18" w:space="0" w:color="auto"/>
            </w:tcBorders>
            <w:vAlign w:val="center"/>
          </w:tcPr>
          <w:p w14:paraId="7467A6E7" w14:textId="77777777" w:rsidR="00B54390" w:rsidRPr="00DF0062" w:rsidRDefault="00B54390" w:rsidP="00B54390">
            <w:pPr>
              <w:jc w:val="center"/>
            </w:pPr>
          </w:p>
        </w:tc>
      </w:tr>
      <w:tr w:rsidR="00B54390" w:rsidRPr="00F54B8A" w14:paraId="561A78E1" w14:textId="77777777" w:rsidTr="00154B13">
        <w:tc>
          <w:tcPr>
            <w:tcW w:w="724" w:type="dxa"/>
            <w:tcBorders>
              <w:left w:val="single" w:sz="18" w:space="0" w:color="auto"/>
              <w:right w:val="single" w:sz="18" w:space="0" w:color="auto"/>
            </w:tcBorders>
            <w:vAlign w:val="center"/>
          </w:tcPr>
          <w:p w14:paraId="507F417E" w14:textId="77777777" w:rsidR="00B54390" w:rsidRPr="00707A13" w:rsidRDefault="00B54390" w:rsidP="00B54390">
            <w:pPr>
              <w:jc w:val="center"/>
              <w:rPr>
                <w:b/>
                <w:sz w:val="18"/>
                <w:szCs w:val="18"/>
              </w:rPr>
            </w:pPr>
            <w:r w:rsidRPr="00707A13">
              <w:rPr>
                <w:b/>
                <w:sz w:val="18"/>
                <w:szCs w:val="18"/>
              </w:rPr>
              <w:t>iv.</w:t>
            </w:r>
          </w:p>
        </w:tc>
        <w:tc>
          <w:tcPr>
            <w:tcW w:w="8173" w:type="dxa"/>
            <w:tcBorders>
              <w:left w:val="single" w:sz="18" w:space="0" w:color="auto"/>
              <w:right w:val="single" w:sz="18" w:space="0" w:color="auto"/>
            </w:tcBorders>
            <w:vAlign w:val="center"/>
          </w:tcPr>
          <w:p w14:paraId="3D006055" w14:textId="7B5B835A" w:rsidR="00B54390" w:rsidRPr="00707A13" w:rsidRDefault="00B54390" w:rsidP="00B54390">
            <w:pPr>
              <w:rPr>
                <w:color w:val="000000"/>
                <w:sz w:val="18"/>
                <w:szCs w:val="18"/>
                <w:lang w:eastAsia="tr-TR"/>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36" w:type="dxa"/>
            <w:tcBorders>
              <w:left w:val="single" w:sz="18" w:space="0" w:color="auto"/>
            </w:tcBorders>
            <w:vAlign w:val="center"/>
          </w:tcPr>
          <w:p w14:paraId="527C6363" w14:textId="77777777" w:rsidR="00B54390" w:rsidRPr="00DF0062" w:rsidRDefault="00B54390" w:rsidP="00B54390">
            <w:pPr>
              <w:jc w:val="center"/>
            </w:pPr>
          </w:p>
        </w:tc>
        <w:tc>
          <w:tcPr>
            <w:tcW w:w="556" w:type="dxa"/>
            <w:vAlign w:val="center"/>
          </w:tcPr>
          <w:p w14:paraId="08FDA3E3" w14:textId="061BA575" w:rsidR="00B54390" w:rsidRPr="00DF0062" w:rsidRDefault="00B54390" w:rsidP="00B54390">
            <w:pPr>
              <w:jc w:val="center"/>
              <w:rPr>
                <w:b/>
              </w:rPr>
            </w:pPr>
          </w:p>
        </w:tc>
        <w:tc>
          <w:tcPr>
            <w:tcW w:w="425" w:type="dxa"/>
            <w:tcBorders>
              <w:right w:val="single" w:sz="18" w:space="0" w:color="auto"/>
            </w:tcBorders>
            <w:vAlign w:val="center"/>
          </w:tcPr>
          <w:p w14:paraId="0584E38E" w14:textId="759D45CA" w:rsidR="00B54390" w:rsidRPr="00DF0062" w:rsidRDefault="00B54390" w:rsidP="00B54390">
            <w:pPr>
              <w:jc w:val="center"/>
            </w:pPr>
          </w:p>
        </w:tc>
      </w:tr>
      <w:tr w:rsidR="00B54390" w:rsidRPr="00F54B8A" w14:paraId="53C579DD" w14:textId="77777777" w:rsidTr="00154B13">
        <w:tc>
          <w:tcPr>
            <w:tcW w:w="724" w:type="dxa"/>
            <w:tcBorders>
              <w:left w:val="single" w:sz="18" w:space="0" w:color="auto"/>
              <w:right w:val="single" w:sz="18" w:space="0" w:color="auto"/>
            </w:tcBorders>
            <w:vAlign w:val="center"/>
          </w:tcPr>
          <w:p w14:paraId="509C35B7" w14:textId="77777777" w:rsidR="00B54390" w:rsidRPr="00707A13" w:rsidRDefault="00B54390" w:rsidP="00B54390">
            <w:pPr>
              <w:jc w:val="center"/>
              <w:rPr>
                <w:b/>
                <w:sz w:val="18"/>
                <w:szCs w:val="18"/>
              </w:rPr>
            </w:pPr>
            <w:r w:rsidRPr="00707A13">
              <w:rPr>
                <w:b/>
                <w:sz w:val="18"/>
                <w:szCs w:val="18"/>
              </w:rPr>
              <w:t>v.</w:t>
            </w:r>
          </w:p>
        </w:tc>
        <w:tc>
          <w:tcPr>
            <w:tcW w:w="8173" w:type="dxa"/>
            <w:tcBorders>
              <w:left w:val="single" w:sz="18" w:space="0" w:color="auto"/>
              <w:right w:val="single" w:sz="18" w:space="0" w:color="auto"/>
            </w:tcBorders>
            <w:vAlign w:val="center"/>
          </w:tcPr>
          <w:p w14:paraId="13C58F7D" w14:textId="0A9626FE" w:rsidR="00B54390" w:rsidRPr="00707A13" w:rsidRDefault="00B54390" w:rsidP="00B54390">
            <w:pPr>
              <w:rPr>
                <w:color w:val="000000"/>
                <w:sz w:val="18"/>
                <w:szCs w:val="18"/>
                <w:lang w:eastAsia="tr-TR"/>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36" w:type="dxa"/>
            <w:tcBorders>
              <w:left w:val="single" w:sz="18" w:space="0" w:color="auto"/>
            </w:tcBorders>
            <w:vAlign w:val="center"/>
          </w:tcPr>
          <w:p w14:paraId="1D1E785E" w14:textId="77777777" w:rsidR="00B54390" w:rsidRPr="00DF0062" w:rsidRDefault="00B54390" w:rsidP="00B54390">
            <w:pPr>
              <w:jc w:val="center"/>
            </w:pPr>
          </w:p>
        </w:tc>
        <w:tc>
          <w:tcPr>
            <w:tcW w:w="556" w:type="dxa"/>
            <w:vAlign w:val="center"/>
          </w:tcPr>
          <w:p w14:paraId="34FC6C57" w14:textId="538E02F2" w:rsidR="00B54390" w:rsidRPr="00DF0062" w:rsidRDefault="00B54390" w:rsidP="00B54390">
            <w:pPr>
              <w:jc w:val="center"/>
            </w:pPr>
            <w:r>
              <w:t>X</w:t>
            </w:r>
          </w:p>
        </w:tc>
        <w:tc>
          <w:tcPr>
            <w:tcW w:w="425" w:type="dxa"/>
            <w:tcBorders>
              <w:right w:val="single" w:sz="18" w:space="0" w:color="auto"/>
            </w:tcBorders>
            <w:vAlign w:val="center"/>
          </w:tcPr>
          <w:p w14:paraId="52D5164D" w14:textId="0A13F1C2" w:rsidR="00B54390" w:rsidRPr="00DF0062" w:rsidRDefault="00B54390" w:rsidP="00B54390">
            <w:pPr>
              <w:jc w:val="center"/>
            </w:pPr>
          </w:p>
        </w:tc>
      </w:tr>
      <w:tr w:rsidR="00B54390" w:rsidRPr="00F54B8A" w14:paraId="1FA78724" w14:textId="77777777" w:rsidTr="00154B13">
        <w:tc>
          <w:tcPr>
            <w:tcW w:w="724" w:type="dxa"/>
            <w:tcBorders>
              <w:left w:val="single" w:sz="18" w:space="0" w:color="auto"/>
              <w:bottom w:val="single" w:sz="18" w:space="0" w:color="auto"/>
              <w:right w:val="single" w:sz="18" w:space="0" w:color="auto"/>
            </w:tcBorders>
            <w:vAlign w:val="center"/>
          </w:tcPr>
          <w:p w14:paraId="59E0F0B8" w14:textId="77777777" w:rsidR="00B54390" w:rsidRPr="00707A13" w:rsidRDefault="00B54390" w:rsidP="00B54390">
            <w:pPr>
              <w:jc w:val="center"/>
              <w:rPr>
                <w:b/>
                <w:sz w:val="18"/>
                <w:szCs w:val="18"/>
              </w:rPr>
            </w:pPr>
            <w:r w:rsidRPr="00707A13">
              <w:rPr>
                <w:b/>
                <w:sz w:val="18"/>
                <w:szCs w:val="18"/>
              </w:rPr>
              <w:t>vi.</w:t>
            </w:r>
          </w:p>
        </w:tc>
        <w:tc>
          <w:tcPr>
            <w:tcW w:w="8173" w:type="dxa"/>
            <w:tcBorders>
              <w:left w:val="single" w:sz="18" w:space="0" w:color="auto"/>
              <w:bottom w:val="single" w:sz="18" w:space="0" w:color="auto"/>
              <w:right w:val="single" w:sz="18" w:space="0" w:color="auto"/>
            </w:tcBorders>
            <w:vAlign w:val="center"/>
          </w:tcPr>
          <w:p w14:paraId="257FB017" w14:textId="0BFF5316" w:rsidR="00B54390" w:rsidRPr="00707A13" w:rsidRDefault="00B54390" w:rsidP="00B54390">
            <w:pPr>
              <w:rPr>
                <w:color w:val="000000"/>
                <w:sz w:val="18"/>
                <w:szCs w:val="18"/>
                <w:lang w:eastAsia="tr-TR"/>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36" w:type="dxa"/>
            <w:tcBorders>
              <w:left w:val="single" w:sz="18" w:space="0" w:color="auto"/>
              <w:bottom w:val="single" w:sz="18" w:space="0" w:color="auto"/>
            </w:tcBorders>
            <w:vAlign w:val="center"/>
          </w:tcPr>
          <w:p w14:paraId="2E9335C1" w14:textId="3A2E4BE9" w:rsidR="00B54390" w:rsidRPr="00DF0062" w:rsidRDefault="00B54390" w:rsidP="00B54390">
            <w:pPr>
              <w:jc w:val="center"/>
            </w:pPr>
            <w:r>
              <w:t>X</w:t>
            </w:r>
          </w:p>
        </w:tc>
        <w:tc>
          <w:tcPr>
            <w:tcW w:w="556" w:type="dxa"/>
            <w:tcBorders>
              <w:bottom w:val="single" w:sz="18" w:space="0" w:color="auto"/>
            </w:tcBorders>
            <w:vAlign w:val="center"/>
          </w:tcPr>
          <w:p w14:paraId="6081E6F5" w14:textId="77777777" w:rsidR="00B54390" w:rsidRPr="00DF0062" w:rsidRDefault="00B54390" w:rsidP="00B54390">
            <w:pPr>
              <w:jc w:val="center"/>
            </w:pPr>
          </w:p>
        </w:tc>
        <w:tc>
          <w:tcPr>
            <w:tcW w:w="425" w:type="dxa"/>
            <w:tcBorders>
              <w:bottom w:val="single" w:sz="18" w:space="0" w:color="auto"/>
              <w:right w:val="single" w:sz="18" w:space="0" w:color="auto"/>
            </w:tcBorders>
            <w:vAlign w:val="center"/>
          </w:tcPr>
          <w:p w14:paraId="72862788" w14:textId="6DA73A64" w:rsidR="00B54390" w:rsidRPr="00DF0062" w:rsidRDefault="00B54390" w:rsidP="00B54390">
            <w:pPr>
              <w:jc w:val="center"/>
              <w:rPr>
                <w:b/>
              </w:rPr>
            </w:pPr>
          </w:p>
        </w:tc>
      </w:tr>
    </w:tbl>
    <w:p w14:paraId="78F837EE" w14:textId="77777777" w:rsidR="00DF0062" w:rsidRPr="00F54B8A" w:rsidRDefault="00DF0062" w:rsidP="00DF0062">
      <w:pPr>
        <w:rPr>
          <w:b/>
        </w:rPr>
      </w:pPr>
      <w:r w:rsidRPr="00F54B8A">
        <w:rPr>
          <w:b/>
        </w:rPr>
        <w:t>1: Az</w:t>
      </w:r>
      <w:r>
        <w:rPr>
          <w:b/>
        </w:rPr>
        <w:t xml:space="preserve">, </w:t>
      </w:r>
      <w:r w:rsidRPr="00F54B8A">
        <w:rPr>
          <w:b/>
        </w:rPr>
        <w:t>2</w:t>
      </w:r>
      <w:r>
        <w:rPr>
          <w:b/>
        </w:rPr>
        <w:t xml:space="preserve">: Kısmî, </w:t>
      </w:r>
      <w:r w:rsidRPr="00F54B8A">
        <w:rPr>
          <w:b/>
        </w:rPr>
        <w:t>3</w:t>
      </w:r>
      <w:r>
        <w:rPr>
          <w:b/>
        </w:rPr>
        <w:t>: Tam</w:t>
      </w:r>
    </w:p>
    <w:p w14:paraId="6586AD14" w14:textId="77777777" w:rsidR="00DF0062" w:rsidRDefault="00DF0062" w:rsidP="00DF0062">
      <w:pPr>
        <w:pStyle w:val="Heading2"/>
        <w:rPr>
          <w:sz w:val="24"/>
          <w:szCs w:val="24"/>
          <w:lang w:val="en-US"/>
        </w:rPr>
      </w:pPr>
    </w:p>
    <w:p w14:paraId="7AAACFC6" w14:textId="3EE340AB" w:rsidR="00DF0062" w:rsidRDefault="00DF0062" w:rsidP="00C71DB7">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 xml:space="preserve">etween the Course </w:t>
      </w:r>
      <w:r w:rsidR="00267FEF">
        <w:rPr>
          <w:sz w:val="24"/>
          <w:szCs w:val="24"/>
          <w:lang w:val="en-US"/>
        </w:rPr>
        <w:t xml:space="preserve">and </w:t>
      </w:r>
      <w:r w:rsidR="00E52B7B">
        <w:rPr>
          <w:sz w:val="24"/>
          <w:szCs w:val="24"/>
          <w:lang w:val="en-US"/>
        </w:rPr>
        <w:t>Smart</w:t>
      </w:r>
      <w:r w:rsidR="009C44B3">
        <w:rPr>
          <w:sz w:val="24"/>
          <w:szCs w:val="24"/>
          <w:lang w:val="en-US"/>
        </w:rPr>
        <w:t xml:space="preserve"> Building and Facilities Management </w:t>
      </w:r>
      <w:r>
        <w:rPr>
          <w:sz w:val="24"/>
          <w:szCs w:val="24"/>
          <w:lang w:val="en-US"/>
        </w:rPr>
        <w:t>Graduate Program</w:t>
      </w:r>
      <w:r w:rsidRPr="00F3022A">
        <w:rPr>
          <w:sz w:val="24"/>
          <w:szCs w:val="24"/>
          <w:lang w:val="en-US"/>
        </w:rPr>
        <w:t xml:space="preserve"> Curriculum</w:t>
      </w:r>
    </w:p>
    <w:tbl>
      <w:tblPr>
        <w:tblpPr w:leftFromText="141" w:rightFromText="141" w:vertAnchor="text" w:horzAnchor="margin" w:tblpY="1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DF0062" w:rsidRPr="00F54B8A" w14:paraId="3650CB5C" w14:textId="77777777" w:rsidTr="00B41DBE">
        <w:trPr>
          <w:trHeight w:val="258"/>
        </w:trPr>
        <w:tc>
          <w:tcPr>
            <w:tcW w:w="705" w:type="dxa"/>
            <w:vMerge w:val="restart"/>
            <w:tcBorders>
              <w:top w:val="single" w:sz="18" w:space="0" w:color="auto"/>
              <w:left w:val="single" w:sz="18" w:space="0" w:color="auto"/>
              <w:right w:val="single" w:sz="18" w:space="0" w:color="auto"/>
            </w:tcBorders>
          </w:tcPr>
          <w:p w14:paraId="05F1D445" w14:textId="77777777" w:rsidR="00DF0062" w:rsidRPr="00F54B8A" w:rsidRDefault="00DF0062" w:rsidP="00B41DBE">
            <w:pPr>
              <w:jc w:val="center"/>
              <w:rPr>
                <w:lang w:val="en-US"/>
              </w:rPr>
            </w:pPr>
          </w:p>
        </w:tc>
        <w:tc>
          <w:tcPr>
            <w:tcW w:w="8192" w:type="dxa"/>
            <w:vMerge w:val="restart"/>
            <w:tcBorders>
              <w:top w:val="single" w:sz="18" w:space="0" w:color="auto"/>
              <w:left w:val="single" w:sz="18" w:space="0" w:color="auto"/>
              <w:right w:val="single" w:sz="18" w:space="0" w:color="auto"/>
            </w:tcBorders>
          </w:tcPr>
          <w:p w14:paraId="29691FED" w14:textId="77777777" w:rsidR="00DF0062" w:rsidRPr="00F54B8A" w:rsidRDefault="00DF0062" w:rsidP="00B41DBE">
            <w:pPr>
              <w:jc w:val="center"/>
              <w:rPr>
                <w:b/>
                <w:lang w:val="en-US"/>
              </w:rPr>
            </w:pPr>
          </w:p>
          <w:p w14:paraId="40FA9E2A" w14:textId="77777777" w:rsidR="00DF0062" w:rsidRPr="00F54B8A" w:rsidRDefault="00DF0062" w:rsidP="00B41DBE">
            <w:pPr>
              <w:jc w:val="center"/>
              <w:rPr>
                <w:b/>
                <w:lang w:val="en-US"/>
              </w:rPr>
            </w:pPr>
            <w:r w:rsidRPr="00F54B8A">
              <w:rPr>
                <w:b/>
                <w:lang w:val="en-US"/>
              </w:rPr>
              <w:t>Program Outcomes</w:t>
            </w:r>
          </w:p>
        </w:tc>
        <w:tc>
          <w:tcPr>
            <w:tcW w:w="1417" w:type="dxa"/>
            <w:gridSpan w:val="4"/>
            <w:tcBorders>
              <w:top w:val="single" w:sz="18" w:space="0" w:color="auto"/>
              <w:left w:val="single" w:sz="18" w:space="0" w:color="auto"/>
              <w:bottom w:val="single" w:sz="12" w:space="0" w:color="auto"/>
              <w:right w:val="single" w:sz="18" w:space="0" w:color="auto"/>
            </w:tcBorders>
          </w:tcPr>
          <w:p w14:paraId="69928DA4" w14:textId="77777777" w:rsidR="00DF0062" w:rsidRPr="00F54B8A" w:rsidRDefault="00DF0062" w:rsidP="00B41DBE">
            <w:pPr>
              <w:jc w:val="center"/>
              <w:rPr>
                <w:b/>
                <w:lang w:val="en-US"/>
              </w:rPr>
            </w:pPr>
            <w:r w:rsidRPr="00F54B8A">
              <w:rPr>
                <w:b/>
                <w:lang w:val="en-US"/>
              </w:rPr>
              <w:t>Level of Contribution</w:t>
            </w:r>
          </w:p>
        </w:tc>
      </w:tr>
      <w:tr w:rsidR="00DF0062" w:rsidRPr="00F54B8A" w14:paraId="417744D8" w14:textId="77777777" w:rsidTr="00B41DBE">
        <w:trPr>
          <w:trHeight w:val="268"/>
        </w:trPr>
        <w:tc>
          <w:tcPr>
            <w:tcW w:w="705" w:type="dxa"/>
            <w:vMerge/>
            <w:tcBorders>
              <w:left w:val="single" w:sz="18" w:space="0" w:color="auto"/>
              <w:bottom w:val="single" w:sz="18" w:space="0" w:color="auto"/>
              <w:right w:val="single" w:sz="18" w:space="0" w:color="auto"/>
            </w:tcBorders>
          </w:tcPr>
          <w:p w14:paraId="549648C9" w14:textId="77777777" w:rsidR="00DF0062" w:rsidRPr="00F54B8A" w:rsidRDefault="00DF0062" w:rsidP="00B41DBE">
            <w:pPr>
              <w:jc w:val="center"/>
              <w:rPr>
                <w:lang w:val="en-US"/>
              </w:rPr>
            </w:pPr>
          </w:p>
        </w:tc>
        <w:tc>
          <w:tcPr>
            <w:tcW w:w="8192" w:type="dxa"/>
            <w:vMerge/>
            <w:tcBorders>
              <w:left w:val="single" w:sz="18" w:space="0" w:color="auto"/>
              <w:bottom w:val="single" w:sz="18" w:space="0" w:color="auto"/>
              <w:right w:val="single" w:sz="18" w:space="0" w:color="auto"/>
            </w:tcBorders>
          </w:tcPr>
          <w:p w14:paraId="247321FC" w14:textId="77777777" w:rsidR="00DF0062" w:rsidRPr="00F54B8A" w:rsidRDefault="00DF0062" w:rsidP="00B41DBE">
            <w:pPr>
              <w:jc w:val="center"/>
              <w:rPr>
                <w:b/>
                <w:lang w:val="en-US"/>
              </w:rPr>
            </w:pPr>
          </w:p>
        </w:tc>
        <w:tc>
          <w:tcPr>
            <w:tcW w:w="567" w:type="dxa"/>
            <w:tcBorders>
              <w:top w:val="single" w:sz="12" w:space="0" w:color="auto"/>
              <w:left w:val="single" w:sz="18" w:space="0" w:color="auto"/>
              <w:bottom w:val="single" w:sz="18" w:space="0" w:color="auto"/>
            </w:tcBorders>
          </w:tcPr>
          <w:p w14:paraId="6FEB87A7" w14:textId="77777777" w:rsidR="00DF0062" w:rsidRPr="00F54B8A" w:rsidRDefault="00DF0062" w:rsidP="00B41DBE">
            <w:pPr>
              <w:jc w:val="center"/>
              <w:rPr>
                <w:b/>
                <w:lang w:val="en-US"/>
              </w:rPr>
            </w:pPr>
            <w:r w:rsidRPr="00F54B8A">
              <w:rPr>
                <w:b/>
                <w:lang w:val="en-US"/>
              </w:rPr>
              <w:t>1</w:t>
            </w:r>
          </w:p>
        </w:tc>
        <w:tc>
          <w:tcPr>
            <w:tcW w:w="425" w:type="dxa"/>
            <w:tcBorders>
              <w:top w:val="single" w:sz="12" w:space="0" w:color="auto"/>
              <w:bottom w:val="single" w:sz="18" w:space="0" w:color="auto"/>
            </w:tcBorders>
          </w:tcPr>
          <w:p w14:paraId="39BFF9F8" w14:textId="77777777" w:rsidR="00DF0062" w:rsidRPr="00F54B8A" w:rsidRDefault="00DF0062" w:rsidP="00B41DBE">
            <w:pPr>
              <w:jc w:val="center"/>
              <w:rPr>
                <w:b/>
                <w:lang w:val="en-US"/>
              </w:rPr>
            </w:pPr>
            <w:r w:rsidRPr="00F54B8A">
              <w:rPr>
                <w:b/>
                <w:lang w:val="en-US"/>
              </w:rPr>
              <w:t>2</w:t>
            </w:r>
          </w:p>
        </w:tc>
        <w:tc>
          <w:tcPr>
            <w:tcW w:w="425" w:type="dxa"/>
            <w:gridSpan w:val="2"/>
            <w:tcBorders>
              <w:top w:val="single" w:sz="12" w:space="0" w:color="auto"/>
              <w:bottom w:val="single" w:sz="18" w:space="0" w:color="auto"/>
              <w:right w:val="single" w:sz="18" w:space="0" w:color="auto"/>
            </w:tcBorders>
          </w:tcPr>
          <w:p w14:paraId="14E572F1" w14:textId="77777777" w:rsidR="00DF0062" w:rsidRPr="00F54B8A" w:rsidRDefault="00DF0062" w:rsidP="00B41DBE">
            <w:pPr>
              <w:jc w:val="center"/>
              <w:rPr>
                <w:b/>
                <w:lang w:val="en-US"/>
              </w:rPr>
            </w:pPr>
            <w:r w:rsidRPr="00F54B8A">
              <w:rPr>
                <w:b/>
                <w:lang w:val="en-US"/>
              </w:rPr>
              <w:t>3</w:t>
            </w:r>
          </w:p>
        </w:tc>
      </w:tr>
      <w:tr w:rsidR="00F42348" w:rsidRPr="00F54B8A" w14:paraId="2AB48FFB" w14:textId="77777777" w:rsidTr="00B41DBE">
        <w:tc>
          <w:tcPr>
            <w:tcW w:w="705" w:type="dxa"/>
            <w:tcBorders>
              <w:top w:val="single" w:sz="18" w:space="0" w:color="auto"/>
              <w:left w:val="single" w:sz="18" w:space="0" w:color="auto"/>
              <w:right w:val="single" w:sz="18" w:space="0" w:color="auto"/>
            </w:tcBorders>
            <w:vAlign w:val="center"/>
          </w:tcPr>
          <w:p w14:paraId="1798DC47" w14:textId="77777777" w:rsidR="00F42348" w:rsidRPr="00707A13" w:rsidRDefault="00F42348" w:rsidP="00F42348">
            <w:pPr>
              <w:jc w:val="center"/>
              <w:rPr>
                <w:b/>
                <w:sz w:val="18"/>
                <w:szCs w:val="18"/>
              </w:rPr>
            </w:pPr>
            <w:r w:rsidRPr="00707A13">
              <w:rPr>
                <w:b/>
                <w:sz w:val="18"/>
                <w:szCs w:val="18"/>
              </w:rPr>
              <w:t>i.</w:t>
            </w:r>
          </w:p>
        </w:tc>
        <w:tc>
          <w:tcPr>
            <w:tcW w:w="8192" w:type="dxa"/>
            <w:tcBorders>
              <w:top w:val="single" w:sz="18" w:space="0" w:color="auto"/>
              <w:left w:val="single" w:sz="18" w:space="0" w:color="auto"/>
              <w:right w:val="single" w:sz="18" w:space="0" w:color="auto"/>
            </w:tcBorders>
          </w:tcPr>
          <w:p w14:paraId="5E47400C" w14:textId="597C010B" w:rsidR="00F42348" w:rsidRPr="00707A13" w:rsidRDefault="00F42348" w:rsidP="00F42348">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vAlign w:val="center"/>
          </w:tcPr>
          <w:p w14:paraId="6E70E54C" w14:textId="1D22F879" w:rsidR="00F42348" w:rsidRPr="00DF0062" w:rsidRDefault="00F42348" w:rsidP="00F42348">
            <w:pPr>
              <w:jc w:val="center"/>
            </w:pPr>
            <w:r>
              <w:t>X</w:t>
            </w:r>
          </w:p>
        </w:tc>
        <w:tc>
          <w:tcPr>
            <w:tcW w:w="425" w:type="dxa"/>
            <w:tcBorders>
              <w:top w:val="single" w:sz="18" w:space="0" w:color="auto"/>
            </w:tcBorders>
            <w:vAlign w:val="center"/>
          </w:tcPr>
          <w:p w14:paraId="7C1985BF" w14:textId="77777777" w:rsidR="00F42348" w:rsidRPr="00DF0062" w:rsidRDefault="00F42348" w:rsidP="00F42348">
            <w:pPr>
              <w:jc w:val="center"/>
            </w:pPr>
          </w:p>
        </w:tc>
        <w:tc>
          <w:tcPr>
            <w:tcW w:w="425" w:type="dxa"/>
            <w:gridSpan w:val="2"/>
            <w:tcBorders>
              <w:top w:val="single" w:sz="18" w:space="0" w:color="auto"/>
              <w:right w:val="single" w:sz="18" w:space="0" w:color="auto"/>
            </w:tcBorders>
            <w:vAlign w:val="center"/>
          </w:tcPr>
          <w:p w14:paraId="7A2CFB60" w14:textId="4377F3B5" w:rsidR="00F42348" w:rsidRPr="00DF0062" w:rsidRDefault="00F42348" w:rsidP="00F42348">
            <w:pPr>
              <w:jc w:val="center"/>
              <w:rPr>
                <w:b/>
              </w:rPr>
            </w:pPr>
          </w:p>
        </w:tc>
      </w:tr>
      <w:tr w:rsidR="00F42348" w:rsidRPr="00F54B8A" w14:paraId="2989D514" w14:textId="77777777" w:rsidTr="00B41DBE">
        <w:tc>
          <w:tcPr>
            <w:tcW w:w="705" w:type="dxa"/>
            <w:tcBorders>
              <w:left w:val="single" w:sz="18" w:space="0" w:color="auto"/>
              <w:right w:val="single" w:sz="18" w:space="0" w:color="auto"/>
            </w:tcBorders>
            <w:vAlign w:val="center"/>
          </w:tcPr>
          <w:p w14:paraId="6C045EA2" w14:textId="77777777" w:rsidR="00F42348" w:rsidRPr="00707A13" w:rsidRDefault="00F42348" w:rsidP="00F42348">
            <w:pPr>
              <w:jc w:val="center"/>
              <w:rPr>
                <w:b/>
                <w:sz w:val="18"/>
                <w:szCs w:val="18"/>
              </w:rPr>
            </w:pPr>
            <w:r w:rsidRPr="00707A13">
              <w:rPr>
                <w:b/>
                <w:sz w:val="18"/>
                <w:szCs w:val="18"/>
              </w:rPr>
              <w:t>ii.</w:t>
            </w:r>
          </w:p>
        </w:tc>
        <w:tc>
          <w:tcPr>
            <w:tcW w:w="8192" w:type="dxa"/>
            <w:tcBorders>
              <w:left w:val="single" w:sz="18" w:space="0" w:color="auto"/>
              <w:right w:val="single" w:sz="18" w:space="0" w:color="auto"/>
            </w:tcBorders>
          </w:tcPr>
          <w:p w14:paraId="7EAF4D81" w14:textId="24E069DB" w:rsidR="00F42348" w:rsidRPr="00707A13" w:rsidRDefault="00F42348" w:rsidP="00F42348">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vAlign w:val="center"/>
          </w:tcPr>
          <w:p w14:paraId="263D5A5B" w14:textId="77777777" w:rsidR="00F42348" w:rsidRPr="00DF0062" w:rsidRDefault="00F42348" w:rsidP="00F42348">
            <w:pPr>
              <w:jc w:val="center"/>
            </w:pPr>
          </w:p>
        </w:tc>
        <w:tc>
          <w:tcPr>
            <w:tcW w:w="425" w:type="dxa"/>
            <w:vAlign w:val="center"/>
          </w:tcPr>
          <w:p w14:paraId="1AC01EB7" w14:textId="472A0B61" w:rsidR="00F42348" w:rsidRPr="00DF0062" w:rsidRDefault="00F42348" w:rsidP="00F42348">
            <w:pPr>
              <w:jc w:val="center"/>
            </w:pPr>
          </w:p>
        </w:tc>
        <w:tc>
          <w:tcPr>
            <w:tcW w:w="425" w:type="dxa"/>
            <w:gridSpan w:val="2"/>
            <w:tcBorders>
              <w:right w:val="single" w:sz="18" w:space="0" w:color="auto"/>
            </w:tcBorders>
            <w:vAlign w:val="center"/>
          </w:tcPr>
          <w:p w14:paraId="57671B29" w14:textId="33035EEE" w:rsidR="00F42348" w:rsidRPr="00DF0062" w:rsidRDefault="00F42348" w:rsidP="00F42348">
            <w:pPr>
              <w:jc w:val="center"/>
              <w:rPr>
                <w:b/>
                <w:bCs/>
              </w:rPr>
            </w:pPr>
            <w:r>
              <w:t>X</w:t>
            </w:r>
          </w:p>
        </w:tc>
      </w:tr>
      <w:tr w:rsidR="00F42348" w:rsidRPr="00F54B8A" w14:paraId="02114E9E" w14:textId="77777777" w:rsidTr="00B41DBE">
        <w:tc>
          <w:tcPr>
            <w:tcW w:w="705" w:type="dxa"/>
            <w:tcBorders>
              <w:left w:val="single" w:sz="18" w:space="0" w:color="auto"/>
              <w:right w:val="single" w:sz="18" w:space="0" w:color="auto"/>
            </w:tcBorders>
            <w:vAlign w:val="center"/>
          </w:tcPr>
          <w:p w14:paraId="27C02A4C" w14:textId="77777777" w:rsidR="00F42348" w:rsidRPr="00707A13" w:rsidRDefault="00F42348" w:rsidP="00F42348">
            <w:pPr>
              <w:jc w:val="center"/>
              <w:rPr>
                <w:b/>
                <w:sz w:val="18"/>
                <w:szCs w:val="18"/>
              </w:rPr>
            </w:pPr>
            <w:r w:rsidRPr="00707A13">
              <w:rPr>
                <w:b/>
                <w:sz w:val="18"/>
                <w:szCs w:val="18"/>
              </w:rPr>
              <w:t>iii.</w:t>
            </w:r>
          </w:p>
        </w:tc>
        <w:tc>
          <w:tcPr>
            <w:tcW w:w="8192" w:type="dxa"/>
            <w:tcBorders>
              <w:left w:val="single" w:sz="18" w:space="0" w:color="auto"/>
              <w:right w:val="single" w:sz="18" w:space="0" w:color="auto"/>
            </w:tcBorders>
          </w:tcPr>
          <w:p w14:paraId="12236AC5" w14:textId="372C3480" w:rsidR="00F42348" w:rsidRPr="00707A13" w:rsidRDefault="00F42348" w:rsidP="00F42348">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vAlign w:val="center"/>
          </w:tcPr>
          <w:p w14:paraId="73C3D424" w14:textId="77777777" w:rsidR="00F42348" w:rsidRPr="00DF0062" w:rsidRDefault="00F42348" w:rsidP="00F42348">
            <w:pPr>
              <w:jc w:val="center"/>
            </w:pPr>
          </w:p>
        </w:tc>
        <w:tc>
          <w:tcPr>
            <w:tcW w:w="425" w:type="dxa"/>
            <w:vAlign w:val="center"/>
          </w:tcPr>
          <w:p w14:paraId="3AAE5B58" w14:textId="42FA074E" w:rsidR="00F42348" w:rsidRPr="00DF0062" w:rsidRDefault="00F42348" w:rsidP="00F42348">
            <w:pPr>
              <w:jc w:val="center"/>
              <w:rPr>
                <w:b/>
              </w:rPr>
            </w:pPr>
            <w:r>
              <w:rPr>
                <w:b/>
              </w:rPr>
              <w:t>X</w:t>
            </w:r>
          </w:p>
        </w:tc>
        <w:tc>
          <w:tcPr>
            <w:tcW w:w="425" w:type="dxa"/>
            <w:gridSpan w:val="2"/>
            <w:tcBorders>
              <w:right w:val="single" w:sz="18" w:space="0" w:color="auto"/>
            </w:tcBorders>
            <w:vAlign w:val="center"/>
          </w:tcPr>
          <w:p w14:paraId="4DF318F5" w14:textId="77777777" w:rsidR="00F42348" w:rsidRPr="00DF0062" w:rsidRDefault="00F42348" w:rsidP="00F42348">
            <w:pPr>
              <w:jc w:val="center"/>
            </w:pPr>
          </w:p>
        </w:tc>
      </w:tr>
      <w:tr w:rsidR="00F42348" w:rsidRPr="00F54B8A" w14:paraId="4E3F5993" w14:textId="77777777" w:rsidTr="00B41DBE">
        <w:tc>
          <w:tcPr>
            <w:tcW w:w="705" w:type="dxa"/>
            <w:tcBorders>
              <w:left w:val="single" w:sz="18" w:space="0" w:color="auto"/>
              <w:right w:val="single" w:sz="18" w:space="0" w:color="auto"/>
            </w:tcBorders>
            <w:vAlign w:val="center"/>
          </w:tcPr>
          <w:p w14:paraId="6D01AE2E" w14:textId="77777777" w:rsidR="00F42348" w:rsidRPr="00707A13" w:rsidRDefault="00F42348" w:rsidP="00F42348">
            <w:pPr>
              <w:jc w:val="center"/>
              <w:rPr>
                <w:b/>
                <w:sz w:val="18"/>
                <w:szCs w:val="18"/>
              </w:rPr>
            </w:pPr>
            <w:r w:rsidRPr="00707A13">
              <w:rPr>
                <w:b/>
                <w:sz w:val="18"/>
                <w:szCs w:val="18"/>
              </w:rPr>
              <w:t>iv.</w:t>
            </w:r>
          </w:p>
        </w:tc>
        <w:tc>
          <w:tcPr>
            <w:tcW w:w="8192" w:type="dxa"/>
            <w:tcBorders>
              <w:left w:val="single" w:sz="18" w:space="0" w:color="auto"/>
              <w:right w:val="single" w:sz="18" w:space="0" w:color="auto"/>
            </w:tcBorders>
          </w:tcPr>
          <w:p w14:paraId="7484100C" w14:textId="7536CC19" w:rsidR="00F42348" w:rsidRPr="00707A13" w:rsidRDefault="00F42348" w:rsidP="00F42348">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09689E83" w14:textId="77777777" w:rsidR="00F42348" w:rsidRPr="00DF0062" w:rsidRDefault="00F42348" w:rsidP="00F42348">
            <w:pPr>
              <w:jc w:val="center"/>
            </w:pPr>
          </w:p>
        </w:tc>
        <w:tc>
          <w:tcPr>
            <w:tcW w:w="425" w:type="dxa"/>
            <w:vAlign w:val="center"/>
          </w:tcPr>
          <w:p w14:paraId="0D95CEB3" w14:textId="1E86058F" w:rsidR="00F42348" w:rsidRPr="00DF0062" w:rsidRDefault="00F42348" w:rsidP="00F42348">
            <w:pPr>
              <w:jc w:val="center"/>
              <w:rPr>
                <w:b/>
              </w:rPr>
            </w:pPr>
          </w:p>
        </w:tc>
        <w:tc>
          <w:tcPr>
            <w:tcW w:w="425" w:type="dxa"/>
            <w:gridSpan w:val="2"/>
            <w:tcBorders>
              <w:right w:val="single" w:sz="18" w:space="0" w:color="auto"/>
            </w:tcBorders>
            <w:vAlign w:val="center"/>
          </w:tcPr>
          <w:p w14:paraId="47276AF7" w14:textId="2D8B53BD" w:rsidR="00F42348" w:rsidRPr="00DF0062" w:rsidRDefault="00F42348" w:rsidP="00F42348">
            <w:pPr>
              <w:jc w:val="center"/>
            </w:pPr>
          </w:p>
        </w:tc>
      </w:tr>
      <w:tr w:rsidR="00F42348" w:rsidRPr="00F54B8A" w14:paraId="59544159" w14:textId="77777777" w:rsidTr="00B41DBE">
        <w:tc>
          <w:tcPr>
            <w:tcW w:w="705" w:type="dxa"/>
            <w:tcBorders>
              <w:left w:val="single" w:sz="18" w:space="0" w:color="auto"/>
              <w:right w:val="single" w:sz="18" w:space="0" w:color="auto"/>
            </w:tcBorders>
            <w:vAlign w:val="center"/>
          </w:tcPr>
          <w:p w14:paraId="6F5C400E" w14:textId="77777777" w:rsidR="00F42348" w:rsidRPr="00707A13" w:rsidRDefault="00F42348" w:rsidP="00F42348">
            <w:pPr>
              <w:jc w:val="center"/>
              <w:rPr>
                <w:b/>
                <w:sz w:val="18"/>
                <w:szCs w:val="18"/>
              </w:rPr>
            </w:pPr>
            <w:r w:rsidRPr="00707A13">
              <w:rPr>
                <w:b/>
                <w:sz w:val="18"/>
                <w:szCs w:val="18"/>
              </w:rPr>
              <w:t>v.</w:t>
            </w:r>
          </w:p>
        </w:tc>
        <w:tc>
          <w:tcPr>
            <w:tcW w:w="8192" w:type="dxa"/>
            <w:tcBorders>
              <w:left w:val="single" w:sz="18" w:space="0" w:color="auto"/>
              <w:right w:val="single" w:sz="18" w:space="0" w:color="auto"/>
            </w:tcBorders>
          </w:tcPr>
          <w:p w14:paraId="41124941" w14:textId="190A60A8" w:rsidR="00F42348" w:rsidRPr="00707A13" w:rsidRDefault="00F42348" w:rsidP="00F42348">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7591194D" w14:textId="77777777" w:rsidR="00F42348" w:rsidRPr="00DF0062" w:rsidRDefault="00F42348" w:rsidP="00F42348">
            <w:pPr>
              <w:jc w:val="center"/>
            </w:pPr>
          </w:p>
        </w:tc>
        <w:tc>
          <w:tcPr>
            <w:tcW w:w="425" w:type="dxa"/>
            <w:vAlign w:val="center"/>
          </w:tcPr>
          <w:p w14:paraId="5A84A53E" w14:textId="7F755FB0" w:rsidR="00F42348" w:rsidRPr="00DF0062" w:rsidRDefault="00F42348" w:rsidP="00F42348">
            <w:pPr>
              <w:jc w:val="center"/>
            </w:pPr>
            <w:r>
              <w:t>X</w:t>
            </w:r>
          </w:p>
        </w:tc>
        <w:tc>
          <w:tcPr>
            <w:tcW w:w="425" w:type="dxa"/>
            <w:gridSpan w:val="2"/>
            <w:tcBorders>
              <w:right w:val="single" w:sz="18" w:space="0" w:color="auto"/>
            </w:tcBorders>
            <w:vAlign w:val="center"/>
          </w:tcPr>
          <w:p w14:paraId="2DC4288C" w14:textId="77777777" w:rsidR="00F42348" w:rsidRPr="00DF0062" w:rsidRDefault="00F42348" w:rsidP="00F42348">
            <w:pPr>
              <w:jc w:val="center"/>
            </w:pPr>
          </w:p>
        </w:tc>
      </w:tr>
      <w:tr w:rsidR="00F42348" w:rsidRPr="00F54B8A" w14:paraId="40CA8D59" w14:textId="77777777" w:rsidTr="00B41DBE">
        <w:tc>
          <w:tcPr>
            <w:tcW w:w="705" w:type="dxa"/>
            <w:tcBorders>
              <w:left w:val="single" w:sz="18" w:space="0" w:color="auto"/>
              <w:bottom w:val="single" w:sz="18" w:space="0" w:color="auto"/>
              <w:right w:val="single" w:sz="18" w:space="0" w:color="auto"/>
            </w:tcBorders>
            <w:vAlign w:val="center"/>
          </w:tcPr>
          <w:p w14:paraId="105BDFE8" w14:textId="77777777" w:rsidR="00F42348" w:rsidRPr="00707A13" w:rsidRDefault="00F42348" w:rsidP="00F42348">
            <w:pPr>
              <w:jc w:val="center"/>
              <w:rPr>
                <w:b/>
                <w:sz w:val="18"/>
                <w:szCs w:val="18"/>
              </w:rPr>
            </w:pPr>
            <w:r w:rsidRPr="00707A13">
              <w:rPr>
                <w:b/>
                <w:sz w:val="18"/>
                <w:szCs w:val="18"/>
              </w:rPr>
              <w:t>vi.</w:t>
            </w:r>
          </w:p>
        </w:tc>
        <w:tc>
          <w:tcPr>
            <w:tcW w:w="8192" w:type="dxa"/>
            <w:tcBorders>
              <w:left w:val="single" w:sz="18" w:space="0" w:color="auto"/>
              <w:bottom w:val="single" w:sz="18" w:space="0" w:color="auto"/>
              <w:right w:val="single" w:sz="18" w:space="0" w:color="auto"/>
            </w:tcBorders>
          </w:tcPr>
          <w:p w14:paraId="2FA98253" w14:textId="0B86919D" w:rsidR="00F42348" w:rsidRPr="00707A13" w:rsidRDefault="00F42348" w:rsidP="00F42348">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vAlign w:val="center"/>
          </w:tcPr>
          <w:p w14:paraId="14F98917" w14:textId="54E4D38E" w:rsidR="00F42348" w:rsidRPr="00DF0062" w:rsidRDefault="00F42348" w:rsidP="00F42348">
            <w:pPr>
              <w:jc w:val="center"/>
            </w:pPr>
            <w:r>
              <w:t>X</w:t>
            </w:r>
          </w:p>
        </w:tc>
        <w:tc>
          <w:tcPr>
            <w:tcW w:w="425" w:type="dxa"/>
            <w:tcBorders>
              <w:bottom w:val="single" w:sz="18" w:space="0" w:color="auto"/>
            </w:tcBorders>
            <w:vAlign w:val="center"/>
          </w:tcPr>
          <w:p w14:paraId="440CF027" w14:textId="77777777" w:rsidR="00F42348" w:rsidRPr="00DF0062" w:rsidRDefault="00F42348" w:rsidP="00F42348">
            <w:pPr>
              <w:jc w:val="center"/>
            </w:pPr>
          </w:p>
        </w:tc>
        <w:tc>
          <w:tcPr>
            <w:tcW w:w="425" w:type="dxa"/>
            <w:gridSpan w:val="2"/>
            <w:tcBorders>
              <w:bottom w:val="single" w:sz="18" w:space="0" w:color="auto"/>
              <w:right w:val="single" w:sz="18" w:space="0" w:color="auto"/>
            </w:tcBorders>
            <w:vAlign w:val="center"/>
          </w:tcPr>
          <w:p w14:paraId="3F65D5DE" w14:textId="169005D6" w:rsidR="00F42348" w:rsidRPr="00DF0062" w:rsidRDefault="00F42348" w:rsidP="00F42348">
            <w:pPr>
              <w:jc w:val="center"/>
              <w:rPr>
                <w:b/>
              </w:rPr>
            </w:pPr>
          </w:p>
        </w:tc>
      </w:tr>
      <w:tr w:rsidR="00DF0062" w:rsidRPr="00F54B8A" w14:paraId="751774CA" w14:textId="77777777" w:rsidTr="00B41DB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1" w:type="dxa"/>
          <w:trHeight w:val="100"/>
        </w:trPr>
        <w:tc>
          <w:tcPr>
            <w:tcW w:w="9993" w:type="dxa"/>
            <w:gridSpan w:val="5"/>
          </w:tcPr>
          <w:p w14:paraId="359D7828" w14:textId="77777777" w:rsidR="00DF0062" w:rsidRPr="00707A13" w:rsidRDefault="00DF0062" w:rsidP="00B41DBE">
            <w:pPr>
              <w:rPr>
                <w:b/>
                <w:lang w:val="en-US"/>
              </w:rPr>
            </w:pPr>
            <w:r w:rsidRPr="00F54B8A">
              <w:rPr>
                <w:b/>
                <w:lang w:val="en-US"/>
              </w:rPr>
              <w:t xml:space="preserve">1: Little, </w:t>
            </w:r>
            <w:r>
              <w:rPr>
                <w:b/>
                <w:lang w:val="en-US"/>
              </w:rPr>
              <w:t xml:space="preserve">2: Partial, </w:t>
            </w:r>
            <w:r w:rsidRPr="00F54B8A">
              <w:rPr>
                <w:b/>
                <w:lang w:val="en-US"/>
              </w:rPr>
              <w:t>3</w:t>
            </w:r>
            <w:r>
              <w:rPr>
                <w:b/>
                <w:lang w:val="en-US"/>
              </w:rPr>
              <w:t>:</w:t>
            </w:r>
            <w:r w:rsidRPr="00F54B8A">
              <w:rPr>
                <w:b/>
                <w:lang w:val="en-US"/>
              </w:rPr>
              <w:t xml:space="preserve"> Full</w:t>
            </w:r>
          </w:p>
        </w:tc>
      </w:tr>
    </w:tbl>
    <w:p w14:paraId="1FE8568E" w14:textId="77777777" w:rsidR="00DF0062" w:rsidRDefault="00DF0062" w:rsidP="00DF0062"/>
    <w:tbl>
      <w:tblPr>
        <w:tblW w:w="10276" w:type="dxa"/>
        <w:tblLayout w:type="fixed"/>
        <w:tblCellMar>
          <w:left w:w="70" w:type="dxa"/>
          <w:right w:w="70" w:type="dxa"/>
        </w:tblCellMar>
        <w:tblLook w:val="0000" w:firstRow="0" w:lastRow="0" w:firstColumn="0" w:lastColumn="0" w:noHBand="0" w:noVBand="0"/>
      </w:tblPr>
      <w:tblGrid>
        <w:gridCol w:w="4181"/>
        <w:gridCol w:w="2339"/>
        <w:gridCol w:w="3756"/>
      </w:tblGrid>
      <w:tr w:rsidR="00905631" w14:paraId="39298F47" w14:textId="77777777" w:rsidTr="008F007F">
        <w:trPr>
          <w:cantSplit/>
          <w:trHeight w:val="1075"/>
        </w:trPr>
        <w:tc>
          <w:tcPr>
            <w:tcW w:w="4181" w:type="dxa"/>
            <w:tcBorders>
              <w:top w:val="single" w:sz="18" w:space="0" w:color="auto"/>
              <w:left w:val="single" w:sz="18" w:space="0" w:color="auto"/>
              <w:bottom w:val="single" w:sz="18" w:space="0" w:color="auto"/>
              <w:right w:val="single" w:sz="18" w:space="0" w:color="auto"/>
            </w:tcBorders>
          </w:tcPr>
          <w:p w14:paraId="2F4D5217" w14:textId="77777777" w:rsidR="00526F27" w:rsidRPr="00DF0062" w:rsidRDefault="00526F27" w:rsidP="00526F27">
            <w:pPr>
              <w:jc w:val="center"/>
              <w:rPr>
                <w:b/>
                <w:i/>
                <w:sz w:val="24"/>
                <w:szCs w:val="24"/>
                <w:u w:val="single"/>
              </w:rPr>
            </w:pPr>
            <w:r w:rsidRPr="00DF0062">
              <w:rPr>
                <w:b/>
                <w:i/>
                <w:sz w:val="24"/>
                <w:szCs w:val="24"/>
                <w:u w:val="single"/>
              </w:rPr>
              <w:t>Düzenleyen (Prepared by)</w:t>
            </w:r>
          </w:p>
          <w:p w14:paraId="4453014A" w14:textId="77777777" w:rsidR="00526F27" w:rsidRPr="00DF0062" w:rsidRDefault="00526F27" w:rsidP="00526F27">
            <w:pPr>
              <w:jc w:val="center"/>
              <w:rPr>
                <w:sz w:val="24"/>
                <w:szCs w:val="24"/>
              </w:rPr>
            </w:pPr>
          </w:p>
          <w:p w14:paraId="3F6551EB" w14:textId="5FB306D3" w:rsidR="00496726" w:rsidRPr="00DF0062" w:rsidRDefault="00496726" w:rsidP="004F2F9A">
            <w:pPr>
              <w:jc w:val="center"/>
              <w:rPr>
                <w:sz w:val="24"/>
                <w:szCs w:val="24"/>
              </w:rPr>
            </w:pPr>
          </w:p>
        </w:tc>
        <w:tc>
          <w:tcPr>
            <w:tcW w:w="2339" w:type="dxa"/>
            <w:tcBorders>
              <w:top w:val="single" w:sz="18" w:space="0" w:color="auto"/>
              <w:left w:val="single" w:sz="18" w:space="0" w:color="auto"/>
              <w:bottom w:val="single" w:sz="18" w:space="0" w:color="auto"/>
              <w:right w:val="single" w:sz="18" w:space="0" w:color="auto"/>
            </w:tcBorders>
          </w:tcPr>
          <w:p w14:paraId="2D047CA3" w14:textId="77777777" w:rsidR="00526F27" w:rsidRPr="00DF0062" w:rsidRDefault="00526F27" w:rsidP="00526F27">
            <w:pPr>
              <w:pStyle w:val="Heading1"/>
              <w:rPr>
                <w:b/>
                <w:bCs w:val="0"/>
                <w:szCs w:val="24"/>
              </w:rPr>
            </w:pPr>
            <w:r w:rsidRPr="00DF0062">
              <w:rPr>
                <w:b/>
                <w:bCs w:val="0"/>
                <w:szCs w:val="24"/>
              </w:rPr>
              <w:t>Tarih (Date)</w:t>
            </w:r>
          </w:p>
          <w:p w14:paraId="202E5202" w14:textId="77777777" w:rsidR="00526F27" w:rsidRPr="00DF0062" w:rsidRDefault="00526F27" w:rsidP="00526F27">
            <w:pPr>
              <w:jc w:val="center"/>
              <w:rPr>
                <w:sz w:val="24"/>
                <w:szCs w:val="24"/>
              </w:rPr>
            </w:pPr>
          </w:p>
          <w:p w14:paraId="031D4E67" w14:textId="77777777" w:rsidR="00EB2735" w:rsidRPr="00DF0062" w:rsidRDefault="00EB2735" w:rsidP="00D61F72">
            <w:pPr>
              <w:jc w:val="center"/>
              <w:rPr>
                <w:sz w:val="24"/>
                <w:szCs w:val="24"/>
              </w:rPr>
            </w:pPr>
          </w:p>
        </w:tc>
        <w:tc>
          <w:tcPr>
            <w:tcW w:w="3756" w:type="dxa"/>
            <w:tcBorders>
              <w:top w:val="single" w:sz="18" w:space="0" w:color="auto"/>
              <w:left w:val="single" w:sz="18" w:space="0" w:color="auto"/>
              <w:bottom w:val="single" w:sz="18" w:space="0" w:color="auto"/>
              <w:right w:val="single" w:sz="18" w:space="0" w:color="auto"/>
            </w:tcBorders>
          </w:tcPr>
          <w:p w14:paraId="1655680A" w14:textId="77777777" w:rsidR="00905631" w:rsidRPr="00DF0062" w:rsidRDefault="00905631">
            <w:pPr>
              <w:pStyle w:val="Heading3"/>
              <w:rPr>
                <w:szCs w:val="24"/>
              </w:rPr>
            </w:pPr>
            <w:r w:rsidRPr="00DF0062">
              <w:rPr>
                <w:szCs w:val="24"/>
              </w:rPr>
              <w:t>İmza</w:t>
            </w:r>
            <w:r w:rsidR="00EB2735" w:rsidRPr="00DF0062">
              <w:rPr>
                <w:szCs w:val="24"/>
              </w:rPr>
              <w:t xml:space="preserve"> (Signature)</w:t>
            </w:r>
          </w:p>
          <w:p w14:paraId="6584F7F6" w14:textId="77777777" w:rsidR="00905631" w:rsidRPr="00DF0062" w:rsidRDefault="00905631" w:rsidP="008232F0">
            <w:pPr>
              <w:jc w:val="center"/>
              <w:rPr>
                <w:sz w:val="24"/>
                <w:szCs w:val="24"/>
              </w:rPr>
            </w:pPr>
          </w:p>
        </w:tc>
      </w:tr>
    </w:tbl>
    <w:p w14:paraId="0A6A7AC0" w14:textId="77777777" w:rsidR="00905631" w:rsidRDefault="00905631" w:rsidP="008232F0"/>
    <w:sectPr w:rsidR="00905631" w:rsidSect="000E3F6B">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4715" w14:textId="77777777" w:rsidR="005F57DA" w:rsidRDefault="005F57DA" w:rsidP="00EB7062">
      <w:r>
        <w:separator/>
      </w:r>
    </w:p>
  </w:endnote>
  <w:endnote w:type="continuationSeparator" w:id="0">
    <w:p w14:paraId="557BACAE" w14:textId="77777777" w:rsidR="005F57DA" w:rsidRDefault="005F57DA" w:rsidP="00E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60C5" w14:textId="77777777" w:rsidR="005F57DA" w:rsidRDefault="005F57DA" w:rsidP="00EB7062">
      <w:r>
        <w:separator/>
      </w:r>
    </w:p>
  </w:footnote>
  <w:footnote w:type="continuationSeparator" w:id="0">
    <w:p w14:paraId="5DEA92E0" w14:textId="77777777" w:rsidR="005F57DA" w:rsidRDefault="005F57DA" w:rsidP="00EB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10973"/>
    <w:multiLevelType w:val="hybridMultilevel"/>
    <w:tmpl w:val="729C5E9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15E3F9F"/>
    <w:multiLevelType w:val="hybridMultilevel"/>
    <w:tmpl w:val="D0BC4B4E"/>
    <w:lvl w:ilvl="0" w:tplc="041F0013">
      <w:start w:val="1"/>
      <w:numFmt w:val="upperRoman"/>
      <w:lvlText w:val="%1."/>
      <w:lvlJc w:val="righ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5" w15:restartNumberingAfterBreak="0">
    <w:nsid w:val="270B17FD"/>
    <w:multiLevelType w:val="hybridMultilevel"/>
    <w:tmpl w:val="D1C0519A"/>
    <w:lvl w:ilvl="0" w:tplc="C55CF866">
      <w:start w:val="1"/>
      <w:numFmt w:val="lowerRoman"/>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7B8749E"/>
    <w:multiLevelType w:val="hybridMultilevel"/>
    <w:tmpl w:val="46489F3C"/>
    <w:lvl w:ilvl="0" w:tplc="041F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3E5E7D"/>
    <w:multiLevelType w:val="hybridMultilevel"/>
    <w:tmpl w:val="E238F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E77C7A"/>
    <w:multiLevelType w:val="hybridMultilevel"/>
    <w:tmpl w:val="50DEBE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D58D6"/>
    <w:multiLevelType w:val="hybridMultilevel"/>
    <w:tmpl w:val="BDE242CA"/>
    <w:lvl w:ilvl="0" w:tplc="C804D84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E14E62"/>
    <w:multiLevelType w:val="hybridMultilevel"/>
    <w:tmpl w:val="9940BF0E"/>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78923B55"/>
    <w:multiLevelType w:val="hybridMultilevel"/>
    <w:tmpl w:val="E24C3926"/>
    <w:lvl w:ilvl="0" w:tplc="8F84314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AA42FD5"/>
    <w:multiLevelType w:val="hybridMultilevel"/>
    <w:tmpl w:val="683AF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13"/>
  </w:num>
  <w:num w:numId="6">
    <w:abstractNumId w:val="8"/>
  </w:num>
  <w:num w:numId="7">
    <w:abstractNumId w:val="12"/>
  </w:num>
  <w:num w:numId="8">
    <w:abstractNumId w:val="15"/>
  </w:num>
  <w:num w:numId="9">
    <w:abstractNumId w:val="16"/>
  </w:num>
  <w:num w:numId="10">
    <w:abstractNumId w:val="2"/>
  </w:num>
  <w:num w:numId="11">
    <w:abstractNumId w:val="17"/>
  </w:num>
  <w:num w:numId="12">
    <w:abstractNumId w:val="14"/>
  </w:num>
  <w:num w:numId="13">
    <w:abstractNumId w:val="3"/>
  </w:num>
  <w:num w:numId="14">
    <w:abstractNumId w:val="6"/>
  </w:num>
  <w:num w:numId="15">
    <w:abstractNumId w:val="10"/>
  </w:num>
  <w:num w:numId="16">
    <w:abstractNumId w:val="19"/>
  </w:num>
  <w:num w:numId="17">
    <w:abstractNumId w:val="5"/>
  </w:num>
  <w:num w:numId="18">
    <w:abstractNumId w:val="4"/>
  </w:num>
  <w:num w:numId="19">
    <w:abstractNumId w:val="18"/>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3189"/>
    <w:rsid w:val="0000556B"/>
    <w:rsid w:val="0000686B"/>
    <w:rsid w:val="00011317"/>
    <w:rsid w:val="00011F74"/>
    <w:rsid w:val="0001739E"/>
    <w:rsid w:val="0002563A"/>
    <w:rsid w:val="00030918"/>
    <w:rsid w:val="00031136"/>
    <w:rsid w:val="0003435D"/>
    <w:rsid w:val="000910B8"/>
    <w:rsid w:val="0009274B"/>
    <w:rsid w:val="00093779"/>
    <w:rsid w:val="000C026F"/>
    <w:rsid w:val="000D0288"/>
    <w:rsid w:val="000D0754"/>
    <w:rsid w:val="000E3F6B"/>
    <w:rsid w:val="000F65E4"/>
    <w:rsid w:val="00116AC9"/>
    <w:rsid w:val="00137132"/>
    <w:rsid w:val="00137251"/>
    <w:rsid w:val="0014242B"/>
    <w:rsid w:val="00142810"/>
    <w:rsid w:val="00143CA8"/>
    <w:rsid w:val="0014590E"/>
    <w:rsid w:val="00145CD0"/>
    <w:rsid w:val="00152E5D"/>
    <w:rsid w:val="0015483F"/>
    <w:rsid w:val="00154B13"/>
    <w:rsid w:val="001616F8"/>
    <w:rsid w:val="00165B3B"/>
    <w:rsid w:val="00167656"/>
    <w:rsid w:val="00192BCB"/>
    <w:rsid w:val="001A6124"/>
    <w:rsid w:val="001D08EF"/>
    <w:rsid w:val="001D5C16"/>
    <w:rsid w:val="001F2125"/>
    <w:rsid w:val="001F6B62"/>
    <w:rsid w:val="00202E07"/>
    <w:rsid w:val="00213524"/>
    <w:rsid w:val="002147F3"/>
    <w:rsid w:val="00232545"/>
    <w:rsid w:val="00236752"/>
    <w:rsid w:val="00256470"/>
    <w:rsid w:val="00265B4A"/>
    <w:rsid w:val="00267FEF"/>
    <w:rsid w:val="00287499"/>
    <w:rsid w:val="002875BF"/>
    <w:rsid w:val="00295982"/>
    <w:rsid w:val="00295BC1"/>
    <w:rsid w:val="002A2466"/>
    <w:rsid w:val="002A7EDC"/>
    <w:rsid w:val="00315D15"/>
    <w:rsid w:val="0032297F"/>
    <w:rsid w:val="0032786A"/>
    <w:rsid w:val="00335520"/>
    <w:rsid w:val="00336C89"/>
    <w:rsid w:val="00342D73"/>
    <w:rsid w:val="00363AC1"/>
    <w:rsid w:val="00365C68"/>
    <w:rsid w:val="0037613B"/>
    <w:rsid w:val="0038344E"/>
    <w:rsid w:val="0038648A"/>
    <w:rsid w:val="00386C00"/>
    <w:rsid w:val="003879B4"/>
    <w:rsid w:val="003973FD"/>
    <w:rsid w:val="003A03C1"/>
    <w:rsid w:val="003B359A"/>
    <w:rsid w:val="003C174D"/>
    <w:rsid w:val="003D263D"/>
    <w:rsid w:val="003F53EA"/>
    <w:rsid w:val="003F67B2"/>
    <w:rsid w:val="0040684C"/>
    <w:rsid w:val="004107EB"/>
    <w:rsid w:val="00417049"/>
    <w:rsid w:val="004600FE"/>
    <w:rsid w:val="00464839"/>
    <w:rsid w:val="00496726"/>
    <w:rsid w:val="00497E7E"/>
    <w:rsid w:val="004E0A14"/>
    <w:rsid w:val="004E6179"/>
    <w:rsid w:val="004F2F9A"/>
    <w:rsid w:val="00500DE1"/>
    <w:rsid w:val="00512E57"/>
    <w:rsid w:val="00516AE3"/>
    <w:rsid w:val="00525444"/>
    <w:rsid w:val="00526F27"/>
    <w:rsid w:val="005341CB"/>
    <w:rsid w:val="0053461B"/>
    <w:rsid w:val="00544222"/>
    <w:rsid w:val="00544711"/>
    <w:rsid w:val="00550D55"/>
    <w:rsid w:val="00551112"/>
    <w:rsid w:val="00557F13"/>
    <w:rsid w:val="005935E0"/>
    <w:rsid w:val="00595BE4"/>
    <w:rsid w:val="005A5C49"/>
    <w:rsid w:val="005B323D"/>
    <w:rsid w:val="005B545A"/>
    <w:rsid w:val="005C664E"/>
    <w:rsid w:val="005C7F60"/>
    <w:rsid w:val="005F2EC1"/>
    <w:rsid w:val="005F57DA"/>
    <w:rsid w:val="006277C2"/>
    <w:rsid w:val="00641BBE"/>
    <w:rsid w:val="00643CC5"/>
    <w:rsid w:val="006821DF"/>
    <w:rsid w:val="00685022"/>
    <w:rsid w:val="006861A2"/>
    <w:rsid w:val="006A3FDB"/>
    <w:rsid w:val="006A58DE"/>
    <w:rsid w:val="006A5FBD"/>
    <w:rsid w:val="006B6FE2"/>
    <w:rsid w:val="006C2CEA"/>
    <w:rsid w:val="006C6AE1"/>
    <w:rsid w:val="006D6BB8"/>
    <w:rsid w:val="006F16C6"/>
    <w:rsid w:val="00700FBA"/>
    <w:rsid w:val="0070742E"/>
    <w:rsid w:val="00707A13"/>
    <w:rsid w:val="0071630F"/>
    <w:rsid w:val="007270C0"/>
    <w:rsid w:val="00735D5E"/>
    <w:rsid w:val="00743FFB"/>
    <w:rsid w:val="0075418F"/>
    <w:rsid w:val="007729B6"/>
    <w:rsid w:val="00776690"/>
    <w:rsid w:val="00795BD6"/>
    <w:rsid w:val="0079789E"/>
    <w:rsid w:val="007B5486"/>
    <w:rsid w:val="007D02A4"/>
    <w:rsid w:val="007E1824"/>
    <w:rsid w:val="007E49EF"/>
    <w:rsid w:val="007F1B12"/>
    <w:rsid w:val="008031B7"/>
    <w:rsid w:val="00814D7A"/>
    <w:rsid w:val="008232F0"/>
    <w:rsid w:val="0082725B"/>
    <w:rsid w:val="00844A5B"/>
    <w:rsid w:val="00845F24"/>
    <w:rsid w:val="00846F5F"/>
    <w:rsid w:val="008552BC"/>
    <w:rsid w:val="00855832"/>
    <w:rsid w:val="00873E4D"/>
    <w:rsid w:val="0087601B"/>
    <w:rsid w:val="00887107"/>
    <w:rsid w:val="008A623E"/>
    <w:rsid w:val="008C5BB8"/>
    <w:rsid w:val="008C65AE"/>
    <w:rsid w:val="008E1D3C"/>
    <w:rsid w:val="008E6984"/>
    <w:rsid w:val="008E6FFC"/>
    <w:rsid w:val="008F007F"/>
    <w:rsid w:val="008F0591"/>
    <w:rsid w:val="008F08C9"/>
    <w:rsid w:val="00905631"/>
    <w:rsid w:val="00913FA3"/>
    <w:rsid w:val="009177A8"/>
    <w:rsid w:val="009260B6"/>
    <w:rsid w:val="00932254"/>
    <w:rsid w:val="009417BE"/>
    <w:rsid w:val="00955B7D"/>
    <w:rsid w:val="00960003"/>
    <w:rsid w:val="00961468"/>
    <w:rsid w:val="00963503"/>
    <w:rsid w:val="009661BA"/>
    <w:rsid w:val="009670A0"/>
    <w:rsid w:val="00970F08"/>
    <w:rsid w:val="00977FBC"/>
    <w:rsid w:val="0099437F"/>
    <w:rsid w:val="009A401D"/>
    <w:rsid w:val="009C44B3"/>
    <w:rsid w:val="009E4F85"/>
    <w:rsid w:val="009F1CBC"/>
    <w:rsid w:val="00A1217A"/>
    <w:rsid w:val="00A15D27"/>
    <w:rsid w:val="00A306FD"/>
    <w:rsid w:val="00A3120B"/>
    <w:rsid w:val="00A42B8F"/>
    <w:rsid w:val="00A54687"/>
    <w:rsid w:val="00A606A9"/>
    <w:rsid w:val="00A65348"/>
    <w:rsid w:val="00A753CE"/>
    <w:rsid w:val="00AB23EC"/>
    <w:rsid w:val="00AE1753"/>
    <w:rsid w:val="00AE1915"/>
    <w:rsid w:val="00AF7488"/>
    <w:rsid w:val="00B20394"/>
    <w:rsid w:val="00B20BE8"/>
    <w:rsid w:val="00B2295E"/>
    <w:rsid w:val="00B23A31"/>
    <w:rsid w:val="00B4747F"/>
    <w:rsid w:val="00B52002"/>
    <w:rsid w:val="00B54390"/>
    <w:rsid w:val="00B56D3C"/>
    <w:rsid w:val="00B6445B"/>
    <w:rsid w:val="00BA1063"/>
    <w:rsid w:val="00BA35DC"/>
    <w:rsid w:val="00BA45BC"/>
    <w:rsid w:val="00BD547F"/>
    <w:rsid w:val="00BE3112"/>
    <w:rsid w:val="00BE3FBA"/>
    <w:rsid w:val="00BF21D0"/>
    <w:rsid w:val="00C069CC"/>
    <w:rsid w:val="00C16978"/>
    <w:rsid w:val="00C23789"/>
    <w:rsid w:val="00C259DF"/>
    <w:rsid w:val="00C32C1E"/>
    <w:rsid w:val="00C353A3"/>
    <w:rsid w:val="00C41761"/>
    <w:rsid w:val="00C46923"/>
    <w:rsid w:val="00C47253"/>
    <w:rsid w:val="00C6071C"/>
    <w:rsid w:val="00C714A4"/>
    <w:rsid w:val="00C71DB7"/>
    <w:rsid w:val="00C765B9"/>
    <w:rsid w:val="00CC5BB7"/>
    <w:rsid w:val="00D15407"/>
    <w:rsid w:val="00D4706C"/>
    <w:rsid w:val="00D61242"/>
    <w:rsid w:val="00D61F72"/>
    <w:rsid w:val="00D622AC"/>
    <w:rsid w:val="00D71DB1"/>
    <w:rsid w:val="00D7591B"/>
    <w:rsid w:val="00D8754B"/>
    <w:rsid w:val="00D90A4E"/>
    <w:rsid w:val="00D9473F"/>
    <w:rsid w:val="00D95F6B"/>
    <w:rsid w:val="00D962EE"/>
    <w:rsid w:val="00DA0AE3"/>
    <w:rsid w:val="00DA1393"/>
    <w:rsid w:val="00DA6B48"/>
    <w:rsid w:val="00DB2398"/>
    <w:rsid w:val="00DB6725"/>
    <w:rsid w:val="00DC1D10"/>
    <w:rsid w:val="00DC26AD"/>
    <w:rsid w:val="00DC5C3F"/>
    <w:rsid w:val="00DD216B"/>
    <w:rsid w:val="00DD6D72"/>
    <w:rsid w:val="00DF0062"/>
    <w:rsid w:val="00E00966"/>
    <w:rsid w:val="00E03FA7"/>
    <w:rsid w:val="00E0489F"/>
    <w:rsid w:val="00E11013"/>
    <w:rsid w:val="00E11B06"/>
    <w:rsid w:val="00E13CDA"/>
    <w:rsid w:val="00E25EB2"/>
    <w:rsid w:val="00E305BA"/>
    <w:rsid w:val="00E43F02"/>
    <w:rsid w:val="00E52B7B"/>
    <w:rsid w:val="00E5334B"/>
    <w:rsid w:val="00E60773"/>
    <w:rsid w:val="00E7426A"/>
    <w:rsid w:val="00E7493C"/>
    <w:rsid w:val="00E8579E"/>
    <w:rsid w:val="00E85915"/>
    <w:rsid w:val="00EA6ED4"/>
    <w:rsid w:val="00EB2735"/>
    <w:rsid w:val="00EB7062"/>
    <w:rsid w:val="00EE22EC"/>
    <w:rsid w:val="00EF6D7F"/>
    <w:rsid w:val="00F2406D"/>
    <w:rsid w:val="00F3022A"/>
    <w:rsid w:val="00F4060E"/>
    <w:rsid w:val="00F42348"/>
    <w:rsid w:val="00F5122B"/>
    <w:rsid w:val="00F54B8A"/>
    <w:rsid w:val="00F71D71"/>
    <w:rsid w:val="00F74115"/>
    <w:rsid w:val="00F76EDC"/>
    <w:rsid w:val="00F86979"/>
    <w:rsid w:val="00F90A6C"/>
    <w:rsid w:val="00FA1038"/>
    <w:rsid w:val="00FB1387"/>
    <w:rsid w:val="00FB2874"/>
    <w:rsid w:val="00FB42B8"/>
    <w:rsid w:val="00FB778B"/>
    <w:rsid w:val="00FC182A"/>
    <w:rsid w:val="00FD0E0B"/>
    <w:rsid w:val="00FD356C"/>
    <w:rsid w:val="00FE5CA6"/>
    <w:rsid w:val="00FF64C4"/>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5551"/>
  <w15:docId w15:val="{EBCC3753-E909-437F-8478-A2D2382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63"/>
    <w:pPr>
      <w:overflowPunct w:val="0"/>
      <w:autoSpaceDE w:val="0"/>
      <w:autoSpaceDN w:val="0"/>
      <w:adjustRightInd w:val="0"/>
      <w:textAlignment w:val="baseline"/>
    </w:pPr>
    <w:rPr>
      <w:lang w:eastAsia="en-US"/>
    </w:rPr>
  </w:style>
  <w:style w:type="paragraph" w:styleId="Heading1">
    <w:name w:val="heading 1"/>
    <w:basedOn w:val="Normal"/>
    <w:next w:val="Normal"/>
    <w:qFormat/>
    <w:rsid w:val="00BA1063"/>
    <w:pPr>
      <w:keepNext/>
      <w:jc w:val="center"/>
      <w:outlineLvl w:val="0"/>
    </w:pPr>
    <w:rPr>
      <w:bCs/>
      <w:i/>
      <w:iCs/>
      <w:sz w:val="24"/>
      <w:u w:val="single"/>
    </w:rPr>
  </w:style>
  <w:style w:type="paragraph" w:styleId="Heading2">
    <w:name w:val="heading 2"/>
    <w:basedOn w:val="Normal"/>
    <w:next w:val="Normal"/>
    <w:qFormat/>
    <w:rsid w:val="00BA1063"/>
    <w:pPr>
      <w:keepNext/>
      <w:jc w:val="center"/>
      <w:outlineLvl w:val="1"/>
    </w:pPr>
    <w:rPr>
      <w:b/>
      <w:bCs/>
      <w:sz w:val="28"/>
    </w:rPr>
  </w:style>
  <w:style w:type="paragraph" w:styleId="Heading3">
    <w:name w:val="heading 3"/>
    <w:basedOn w:val="Normal"/>
    <w:next w:val="Normal"/>
    <w:qFormat/>
    <w:rsid w:val="00BA1063"/>
    <w:pPr>
      <w:keepNext/>
      <w:jc w:val="center"/>
      <w:outlineLvl w:val="2"/>
    </w:pPr>
    <w:rPr>
      <w:b/>
      <w:bCs/>
      <w:i/>
      <w:iCs/>
      <w:sz w:val="24"/>
      <w:u w:val="single"/>
    </w:rPr>
  </w:style>
  <w:style w:type="paragraph" w:styleId="Heading4">
    <w:name w:val="heading 4"/>
    <w:basedOn w:val="Normal"/>
    <w:next w:val="Normal"/>
    <w:qFormat/>
    <w:rsid w:val="00BA1063"/>
    <w:pPr>
      <w:keepNext/>
      <w:ind w:left="60"/>
      <w:jc w:val="both"/>
      <w:outlineLvl w:val="3"/>
    </w:pPr>
    <w:rPr>
      <w:b/>
      <w:bCs/>
      <w:sz w:val="24"/>
    </w:rPr>
  </w:style>
  <w:style w:type="paragraph" w:styleId="Heading5">
    <w:name w:val="heading 5"/>
    <w:basedOn w:val="Normal"/>
    <w:next w:val="Normal"/>
    <w:qFormat/>
    <w:rsid w:val="00BA1063"/>
    <w:pPr>
      <w:keepNext/>
      <w:jc w:val="center"/>
      <w:outlineLvl w:val="4"/>
    </w:pPr>
    <w:rPr>
      <w:sz w:val="24"/>
    </w:rPr>
  </w:style>
  <w:style w:type="paragraph" w:styleId="Heading6">
    <w:name w:val="heading 6"/>
    <w:basedOn w:val="Normal"/>
    <w:next w:val="Normal"/>
    <w:qFormat/>
    <w:rsid w:val="00BA1063"/>
    <w:pPr>
      <w:keepNext/>
      <w:framePr w:hSpace="141" w:wrap="around" w:vAnchor="text" w:hAnchor="margin" w:y="454"/>
      <w:outlineLvl w:val="5"/>
    </w:pPr>
    <w:rPr>
      <w:sz w:val="24"/>
    </w:rPr>
  </w:style>
  <w:style w:type="paragraph" w:styleId="Heading7">
    <w:name w:val="heading 7"/>
    <w:basedOn w:val="Normal"/>
    <w:next w:val="Normal"/>
    <w:qFormat/>
    <w:rsid w:val="00BA1063"/>
    <w:pPr>
      <w:keepNext/>
      <w:outlineLvl w:val="6"/>
    </w:pPr>
    <w:rPr>
      <w:sz w:val="24"/>
    </w:rPr>
  </w:style>
  <w:style w:type="paragraph" w:styleId="Heading8">
    <w:name w:val="heading 8"/>
    <w:basedOn w:val="Normal"/>
    <w:next w:val="Normal"/>
    <w:qFormat/>
    <w:rsid w:val="00BA1063"/>
    <w:pPr>
      <w:keepNext/>
      <w:ind w:left="356"/>
      <w:jc w:val="both"/>
      <w:outlineLvl w:val="7"/>
    </w:pPr>
    <w:rPr>
      <w:b/>
      <w:sz w:val="22"/>
    </w:rPr>
  </w:style>
  <w:style w:type="paragraph" w:styleId="Heading9">
    <w:name w:val="heading 9"/>
    <w:basedOn w:val="Normal"/>
    <w:next w:val="Normal"/>
    <w:qFormat/>
    <w:rsid w:val="00BA1063"/>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ps">
    <w:name w:val="hps"/>
    <w:rsid w:val="001D08EF"/>
  </w:style>
  <w:style w:type="paragraph" w:styleId="ListParagraph">
    <w:name w:val="List Paragraph"/>
    <w:basedOn w:val="Normal"/>
    <w:uiPriority w:val="34"/>
    <w:qFormat/>
    <w:rsid w:val="00336C89"/>
    <w:pPr>
      <w:ind w:left="720"/>
      <w:contextualSpacing/>
    </w:pPr>
  </w:style>
  <w:style w:type="paragraph" w:styleId="NormalWeb">
    <w:name w:val="Normal (Web)"/>
    <w:basedOn w:val="Normal"/>
    <w:uiPriority w:val="99"/>
    <w:unhideWhenUsed/>
    <w:rsid w:val="00E5334B"/>
    <w:pPr>
      <w:overflowPunct/>
      <w:autoSpaceDE/>
      <w:autoSpaceDN/>
      <w:adjustRightInd/>
      <w:spacing w:before="100" w:beforeAutospacing="1" w:after="100" w:afterAutospacing="1"/>
      <w:textAlignment w:val="auto"/>
    </w:pPr>
    <w:rPr>
      <w:sz w:val="24"/>
      <w:szCs w:val="24"/>
      <w:lang w:val="en-US"/>
    </w:rPr>
  </w:style>
  <w:style w:type="paragraph" w:styleId="Header">
    <w:name w:val="header"/>
    <w:basedOn w:val="Normal"/>
    <w:link w:val="HeaderChar"/>
    <w:uiPriority w:val="99"/>
    <w:unhideWhenUsed/>
    <w:rsid w:val="00EB7062"/>
    <w:pPr>
      <w:tabs>
        <w:tab w:val="center" w:pos="4536"/>
        <w:tab w:val="right" w:pos="9072"/>
      </w:tabs>
    </w:pPr>
  </w:style>
  <w:style w:type="character" w:customStyle="1" w:styleId="HeaderChar">
    <w:name w:val="Header Char"/>
    <w:basedOn w:val="DefaultParagraphFont"/>
    <w:link w:val="Header"/>
    <w:uiPriority w:val="99"/>
    <w:rsid w:val="00EB7062"/>
    <w:rPr>
      <w:lang w:eastAsia="en-US"/>
    </w:rPr>
  </w:style>
  <w:style w:type="paragraph" w:styleId="Footer">
    <w:name w:val="footer"/>
    <w:basedOn w:val="Normal"/>
    <w:link w:val="FooterChar"/>
    <w:uiPriority w:val="99"/>
    <w:unhideWhenUsed/>
    <w:rsid w:val="00EB7062"/>
    <w:pPr>
      <w:tabs>
        <w:tab w:val="center" w:pos="4536"/>
        <w:tab w:val="right" w:pos="9072"/>
      </w:tabs>
    </w:pPr>
  </w:style>
  <w:style w:type="character" w:customStyle="1" w:styleId="FooterChar">
    <w:name w:val="Footer Char"/>
    <w:basedOn w:val="DefaultParagraphFont"/>
    <w:link w:val="Footer"/>
    <w:uiPriority w:val="99"/>
    <w:rsid w:val="00EB7062"/>
    <w:rPr>
      <w:lang w:eastAsia="en-US"/>
    </w:rPr>
  </w:style>
  <w:style w:type="paragraph" w:styleId="Revision">
    <w:name w:val="Revision"/>
    <w:hidden/>
    <w:uiPriority w:val="99"/>
    <w:semiHidden/>
    <w:rsid w:val="000256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5976">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33035102">
      <w:bodyDiv w:val="1"/>
      <w:marLeft w:val="0"/>
      <w:marRight w:val="0"/>
      <w:marTop w:val="0"/>
      <w:marBottom w:val="0"/>
      <w:divBdr>
        <w:top w:val="none" w:sz="0" w:space="0" w:color="auto"/>
        <w:left w:val="none" w:sz="0" w:space="0" w:color="auto"/>
        <w:bottom w:val="none" w:sz="0" w:space="0" w:color="auto"/>
        <w:right w:val="none" w:sz="0" w:space="0" w:color="auto"/>
      </w:divBdr>
    </w:div>
    <w:div w:id="1636794031">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8891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1</TotalTime>
  <Pages>4</Pages>
  <Words>1611</Words>
  <Characters>9186</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Şeyda SerdarAsan</dc:creator>
  <cp:lastModifiedBy>Berker Yurtseven</cp:lastModifiedBy>
  <cp:revision>3</cp:revision>
  <cp:lastPrinted>2018-06-21T14:12:00Z</cp:lastPrinted>
  <dcterms:created xsi:type="dcterms:W3CDTF">2018-11-13T13:32:00Z</dcterms:created>
  <dcterms:modified xsi:type="dcterms:W3CDTF">2019-04-09T07:12:00Z</dcterms:modified>
</cp:coreProperties>
</file>